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1584D" w14:textId="77777777" w:rsidR="00AB1F4C" w:rsidRDefault="00A74850">
      <w:pPr>
        <w:pStyle w:val="BodyText"/>
        <w:ind w:left="3675" w:firstLine="0"/>
        <w:rPr>
          <w:rFonts w:ascii="Times New Roman"/>
          <w:sz w:val="20"/>
        </w:rPr>
      </w:pPr>
      <w:r>
        <w:rPr>
          <w:rFonts w:ascii="Times New Roman"/>
          <w:noProof/>
          <w:sz w:val="20"/>
          <w:lang w:bidi="ar-SA"/>
        </w:rPr>
        <w:drawing>
          <wp:inline distT="0" distB="0" distL="0" distR="0" wp14:anchorId="37A8AA42" wp14:editId="5C987639">
            <wp:extent cx="1408226" cy="16587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08226" cy="1658778"/>
                    </a:xfrm>
                    <a:prstGeom prst="rect">
                      <a:avLst/>
                    </a:prstGeom>
                  </pic:spPr>
                </pic:pic>
              </a:graphicData>
            </a:graphic>
          </wp:inline>
        </w:drawing>
      </w:r>
    </w:p>
    <w:p w14:paraId="0DC53B26" w14:textId="77777777" w:rsidR="00AB1F4C" w:rsidRDefault="00AB1F4C">
      <w:pPr>
        <w:pStyle w:val="BodyText"/>
        <w:ind w:left="0" w:firstLine="0"/>
        <w:rPr>
          <w:rFonts w:ascii="Times New Roman"/>
          <w:sz w:val="20"/>
        </w:rPr>
      </w:pPr>
    </w:p>
    <w:p w14:paraId="627ADB9D" w14:textId="77777777" w:rsidR="00AB1F4C" w:rsidRDefault="00AB1F4C">
      <w:pPr>
        <w:pStyle w:val="BodyText"/>
        <w:spacing w:before="6"/>
        <w:ind w:left="0" w:firstLine="0"/>
        <w:rPr>
          <w:rFonts w:ascii="Times New Roman"/>
          <w:sz w:val="25"/>
        </w:rPr>
      </w:pPr>
    </w:p>
    <w:p w14:paraId="1E47F72F" w14:textId="77777777" w:rsidR="00AB1F4C" w:rsidRDefault="00A74850">
      <w:pPr>
        <w:pStyle w:val="Heading1"/>
        <w:spacing w:before="94"/>
      </w:pPr>
      <w:r>
        <w:t>JOB POSTING</w:t>
      </w:r>
    </w:p>
    <w:p w14:paraId="49E2797A" w14:textId="77777777" w:rsidR="00AB1F4C" w:rsidRDefault="00AB1F4C">
      <w:pPr>
        <w:pStyle w:val="BodyText"/>
        <w:spacing w:before="1"/>
        <w:ind w:left="0" w:firstLine="0"/>
        <w:rPr>
          <w:b/>
        </w:rPr>
      </w:pPr>
    </w:p>
    <w:p w14:paraId="105B0807" w14:textId="7FCBBB94" w:rsidR="000E22C0" w:rsidRPr="007B3AD1" w:rsidRDefault="00A74850" w:rsidP="000E22C0">
      <w:pPr>
        <w:tabs>
          <w:tab w:val="left" w:pos="1540"/>
          <w:tab w:val="left" w:pos="3510"/>
        </w:tabs>
        <w:ind w:left="90" w:right="3460"/>
      </w:pPr>
      <w:r>
        <w:rPr>
          <w:b/>
        </w:rPr>
        <w:t>Job</w:t>
      </w:r>
      <w:r>
        <w:rPr>
          <w:b/>
          <w:spacing w:val="-3"/>
        </w:rPr>
        <w:t xml:space="preserve"> </w:t>
      </w:r>
      <w:r>
        <w:rPr>
          <w:b/>
        </w:rPr>
        <w:t>Title:</w:t>
      </w:r>
      <w:r>
        <w:rPr>
          <w:b/>
        </w:rPr>
        <w:tab/>
      </w:r>
      <w:r w:rsidR="00FD25BF" w:rsidRPr="00FD25BF">
        <w:rPr>
          <w:bCs/>
        </w:rPr>
        <w:t xml:space="preserve">Seasonal Part-time </w:t>
      </w:r>
      <w:r w:rsidRPr="00FD25BF">
        <w:rPr>
          <w:bCs/>
        </w:rPr>
        <w:t>Farm</w:t>
      </w:r>
      <w:r>
        <w:t xml:space="preserve"> </w:t>
      </w:r>
      <w:r w:rsidR="00FD25BF">
        <w:t>Assistant</w:t>
      </w:r>
      <w:r w:rsidR="00543133">
        <w:t xml:space="preserve">, </w:t>
      </w:r>
      <w:r w:rsidR="00543133" w:rsidRPr="007B3AD1">
        <w:t>Approximately April-October, 20 hours per week</w:t>
      </w:r>
    </w:p>
    <w:p w14:paraId="0F4FABB2" w14:textId="473ECF77" w:rsidR="000E22C0" w:rsidRPr="007B3AD1" w:rsidRDefault="00A74850" w:rsidP="000E22C0">
      <w:pPr>
        <w:tabs>
          <w:tab w:val="left" w:pos="1540"/>
          <w:tab w:val="left" w:pos="3510"/>
        </w:tabs>
        <w:ind w:left="90" w:right="3460"/>
        <w:rPr>
          <w:spacing w:val="-3"/>
        </w:rPr>
      </w:pPr>
      <w:r w:rsidRPr="007B3AD1">
        <w:rPr>
          <w:b/>
        </w:rPr>
        <w:t>Reports</w:t>
      </w:r>
      <w:r w:rsidRPr="007B3AD1">
        <w:rPr>
          <w:b/>
          <w:spacing w:val="-2"/>
        </w:rPr>
        <w:t xml:space="preserve"> </w:t>
      </w:r>
      <w:r w:rsidRPr="007B3AD1">
        <w:rPr>
          <w:b/>
        </w:rPr>
        <w:t>to:</w:t>
      </w:r>
      <w:r w:rsidRPr="007B3AD1">
        <w:rPr>
          <w:b/>
        </w:rPr>
        <w:tab/>
      </w:r>
      <w:r w:rsidR="00FD25BF" w:rsidRPr="007B3AD1">
        <w:t xml:space="preserve">Farm </w:t>
      </w:r>
      <w:r w:rsidR="000E22C0" w:rsidRPr="007B3AD1">
        <w:t>Manager</w:t>
      </w:r>
      <w:r w:rsidRPr="007B3AD1">
        <w:rPr>
          <w:spacing w:val="-3"/>
        </w:rPr>
        <w:t xml:space="preserve"> </w:t>
      </w:r>
    </w:p>
    <w:p w14:paraId="7E7A7326" w14:textId="0AC8FE1F" w:rsidR="00AB1F4C" w:rsidRDefault="00A74850">
      <w:pPr>
        <w:tabs>
          <w:tab w:val="left" w:pos="1540"/>
        </w:tabs>
        <w:ind w:left="100" w:right="6043"/>
      </w:pPr>
      <w:r w:rsidRPr="007B3AD1">
        <w:rPr>
          <w:b/>
        </w:rPr>
        <w:t>Date:</w:t>
      </w:r>
      <w:r w:rsidRPr="007B3AD1">
        <w:rPr>
          <w:b/>
        </w:rPr>
        <w:tab/>
      </w:r>
      <w:r w:rsidR="00FD25BF" w:rsidRPr="007B3AD1">
        <w:rPr>
          <w:b/>
        </w:rPr>
        <w:t>June 22, 2020</w:t>
      </w:r>
      <w:r w:rsidR="00FD25BF">
        <w:rPr>
          <w:b/>
        </w:rPr>
        <w:t xml:space="preserve"> </w:t>
      </w:r>
    </w:p>
    <w:p w14:paraId="3AA06E71" w14:textId="77777777" w:rsidR="00AB1F4C" w:rsidRDefault="00AB1F4C">
      <w:pPr>
        <w:pStyle w:val="BodyText"/>
        <w:spacing w:before="8"/>
        <w:ind w:left="0" w:firstLine="0"/>
        <w:rPr>
          <w:sz w:val="13"/>
        </w:rPr>
      </w:pPr>
    </w:p>
    <w:p w14:paraId="37B9C5C9" w14:textId="77777777" w:rsidR="00AB1F4C" w:rsidRDefault="00A74850">
      <w:pPr>
        <w:pStyle w:val="BodyText"/>
        <w:spacing w:before="94"/>
        <w:ind w:left="100" w:right="112" w:firstLine="0"/>
        <w:jc w:val="both"/>
      </w:pPr>
      <w:r>
        <w:rPr>
          <w:b/>
          <w:i/>
        </w:rPr>
        <w:t xml:space="preserve">Kids’ Food Basket </w:t>
      </w:r>
      <w:r>
        <w:t xml:space="preserve">believes all children have a right to equitable, consistent access to the nutrition they need to grow. We got our start 17 years ago by serving 125 kids each school day through our Sack Supper program, and now we serve nearly 8,800 kids each school/summer program day throughout Kent, </w:t>
      </w:r>
      <w:proofErr w:type="gramStart"/>
      <w:r>
        <w:t>Muskegon</w:t>
      </w:r>
      <w:proofErr w:type="gramEnd"/>
      <w:r>
        <w:t xml:space="preserve"> and Ottawa + Allegan counties. Nourishing healthier generations</w:t>
      </w:r>
      <w:r>
        <w:rPr>
          <w:spacing w:val="-11"/>
        </w:rPr>
        <w:t xml:space="preserve"> </w:t>
      </w:r>
      <w:r>
        <w:t>of</w:t>
      </w:r>
      <w:r>
        <w:rPr>
          <w:spacing w:val="-9"/>
        </w:rPr>
        <w:t xml:space="preserve"> </w:t>
      </w:r>
      <w:r>
        <w:t>children</w:t>
      </w:r>
      <w:r>
        <w:rPr>
          <w:spacing w:val="-12"/>
        </w:rPr>
        <w:t xml:space="preserve"> </w:t>
      </w:r>
      <w:r>
        <w:t>is</w:t>
      </w:r>
      <w:r>
        <w:rPr>
          <w:spacing w:val="-11"/>
        </w:rPr>
        <w:t xml:space="preserve"> </w:t>
      </w:r>
      <w:r>
        <w:t>at</w:t>
      </w:r>
      <w:r>
        <w:rPr>
          <w:spacing w:val="-12"/>
        </w:rPr>
        <w:t xml:space="preserve"> </w:t>
      </w:r>
      <w:r>
        <w:t>the</w:t>
      </w:r>
      <w:r>
        <w:rPr>
          <w:spacing w:val="-11"/>
        </w:rPr>
        <w:t xml:space="preserve"> </w:t>
      </w:r>
      <w:r>
        <w:t>core</w:t>
      </w:r>
      <w:r>
        <w:rPr>
          <w:spacing w:val="-11"/>
        </w:rPr>
        <w:t xml:space="preserve"> </w:t>
      </w:r>
      <w:r>
        <w:t>of</w:t>
      </w:r>
      <w:r>
        <w:rPr>
          <w:spacing w:val="-7"/>
        </w:rPr>
        <w:t xml:space="preserve"> </w:t>
      </w:r>
      <w:r>
        <w:t>Kids’</w:t>
      </w:r>
      <w:r>
        <w:rPr>
          <w:spacing w:val="-11"/>
        </w:rPr>
        <w:t xml:space="preserve"> </w:t>
      </w:r>
      <w:r>
        <w:t>Food</w:t>
      </w:r>
      <w:r>
        <w:rPr>
          <w:spacing w:val="-13"/>
        </w:rPr>
        <w:t xml:space="preserve"> </w:t>
      </w:r>
      <w:r>
        <w:t>Basket’s</w:t>
      </w:r>
      <w:r>
        <w:rPr>
          <w:spacing w:val="-13"/>
        </w:rPr>
        <w:t xml:space="preserve"> </w:t>
      </w:r>
      <w:r>
        <w:t>mission</w:t>
      </w:r>
      <w:r>
        <w:rPr>
          <w:spacing w:val="-10"/>
        </w:rPr>
        <w:t xml:space="preserve"> </w:t>
      </w:r>
      <w:r>
        <w:t>and</w:t>
      </w:r>
      <w:r>
        <w:rPr>
          <w:spacing w:val="-10"/>
        </w:rPr>
        <w:t xml:space="preserve"> </w:t>
      </w:r>
      <w:r>
        <w:t>is</w:t>
      </w:r>
      <w:r>
        <w:rPr>
          <w:spacing w:val="-13"/>
        </w:rPr>
        <w:t xml:space="preserve"> </w:t>
      </w:r>
      <w:r>
        <w:t>what</w:t>
      </w:r>
      <w:r>
        <w:rPr>
          <w:spacing w:val="-9"/>
        </w:rPr>
        <w:t xml:space="preserve"> </w:t>
      </w:r>
      <w:r>
        <w:t>we</w:t>
      </w:r>
      <w:r>
        <w:rPr>
          <w:spacing w:val="-10"/>
        </w:rPr>
        <w:t xml:space="preserve"> </w:t>
      </w:r>
      <w:r>
        <w:t>strive</w:t>
      </w:r>
      <w:r>
        <w:rPr>
          <w:spacing w:val="-13"/>
        </w:rPr>
        <w:t xml:space="preserve"> </w:t>
      </w:r>
      <w:r>
        <w:t>for</w:t>
      </w:r>
      <w:r>
        <w:rPr>
          <w:spacing w:val="-12"/>
        </w:rPr>
        <w:t xml:space="preserve"> </w:t>
      </w:r>
      <w:r>
        <w:t>daily through our four</w:t>
      </w:r>
      <w:r>
        <w:rPr>
          <w:spacing w:val="-4"/>
        </w:rPr>
        <w:t xml:space="preserve"> </w:t>
      </w:r>
      <w:r>
        <w:t>Commitments:</w:t>
      </w:r>
    </w:p>
    <w:p w14:paraId="6CE57699" w14:textId="77777777" w:rsidR="00AB1F4C" w:rsidRDefault="00AB1F4C">
      <w:pPr>
        <w:pStyle w:val="BodyText"/>
        <w:spacing w:before="4"/>
        <w:ind w:left="0" w:firstLine="0"/>
      </w:pPr>
    </w:p>
    <w:p w14:paraId="3A03CFD5" w14:textId="77777777" w:rsidR="00AB1F4C" w:rsidRDefault="00A74850">
      <w:pPr>
        <w:pStyle w:val="ListParagraph"/>
        <w:numPr>
          <w:ilvl w:val="0"/>
          <w:numId w:val="1"/>
        </w:numPr>
        <w:tabs>
          <w:tab w:val="left" w:pos="820"/>
          <w:tab w:val="left" w:pos="821"/>
        </w:tabs>
        <w:spacing w:line="237" w:lineRule="auto"/>
        <w:ind w:right="119"/>
      </w:pPr>
      <w:r>
        <w:t xml:space="preserve">We </w:t>
      </w:r>
      <w:r>
        <w:rPr>
          <w:b/>
        </w:rPr>
        <w:t xml:space="preserve">Nourish </w:t>
      </w:r>
      <w:r>
        <w:t xml:space="preserve">our future by providing ready to eat healthy food </w:t>
      </w:r>
      <w:proofErr w:type="gramStart"/>
      <w:r>
        <w:t>on a daily basis</w:t>
      </w:r>
      <w:proofErr w:type="gramEnd"/>
      <w:r>
        <w:t xml:space="preserve"> to children in need,</w:t>
      </w:r>
    </w:p>
    <w:p w14:paraId="3F48E8C8" w14:textId="77777777" w:rsidR="00AB1F4C" w:rsidRDefault="00A74850">
      <w:pPr>
        <w:pStyle w:val="ListParagraph"/>
        <w:numPr>
          <w:ilvl w:val="0"/>
          <w:numId w:val="1"/>
        </w:numPr>
        <w:tabs>
          <w:tab w:val="left" w:pos="820"/>
          <w:tab w:val="left" w:pos="821"/>
        </w:tabs>
        <w:spacing w:before="4" w:line="237" w:lineRule="auto"/>
        <w:ind w:right="117"/>
      </w:pPr>
      <w:r>
        <w:t xml:space="preserve">We </w:t>
      </w:r>
      <w:r>
        <w:rPr>
          <w:b/>
        </w:rPr>
        <w:t xml:space="preserve">Grow </w:t>
      </w:r>
      <w:r>
        <w:t>by increasing healthy food access for our communities through the growth and distribution of sustainably grown vegetables and</w:t>
      </w:r>
      <w:r>
        <w:rPr>
          <w:spacing w:val="-4"/>
        </w:rPr>
        <w:t xml:space="preserve"> </w:t>
      </w:r>
      <w:r>
        <w:t>fruit,</w:t>
      </w:r>
    </w:p>
    <w:p w14:paraId="6B1728A8" w14:textId="77777777" w:rsidR="00AB1F4C" w:rsidRDefault="00A74850">
      <w:pPr>
        <w:pStyle w:val="ListParagraph"/>
        <w:numPr>
          <w:ilvl w:val="0"/>
          <w:numId w:val="1"/>
        </w:numPr>
        <w:tabs>
          <w:tab w:val="left" w:pos="820"/>
          <w:tab w:val="left" w:pos="821"/>
        </w:tabs>
        <w:spacing w:before="3" w:line="237" w:lineRule="auto"/>
        <w:ind w:right="120"/>
      </w:pPr>
      <w:r>
        <w:t xml:space="preserve">Our community </w:t>
      </w:r>
      <w:r>
        <w:rPr>
          <w:b/>
        </w:rPr>
        <w:t>Learn</w:t>
      </w:r>
      <w:r>
        <w:t xml:space="preserve">s </w:t>
      </w:r>
      <w:proofErr w:type="gramStart"/>
      <w:r>
        <w:t>through the use of</w:t>
      </w:r>
      <w:proofErr w:type="gramEnd"/>
      <w:r>
        <w:t xml:space="preserve"> our facilities and farm as classrooms to foster learning and empowerment across economic</w:t>
      </w:r>
      <w:r>
        <w:rPr>
          <w:spacing w:val="-3"/>
        </w:rPr>
        <w:t xml:space="preserve"> </w:t>
      </w:r>
      <w:r>
        <w:t>barriers,</w:t>
      </w:r>
    </w:p>
    <w:p w14:paraId="727F935D" w14:textId="77777777" w:rsidR="00AB1F4C" w:rsidRDefault="00A74850">
      <w:pPr>
        <w:pStyle w:val="ListParagraph"/>
        <w:numPr>
          <w:ilvl w:val="0"/>
          <w:numId w:val="1"/>
        </w:numPr>
        <w:tabs>
          <w:tab w:val="left" w:pos="820"/>
          <w:tab w:val="left" w:pos="821"/>
        </w:tabs>
      </w:pPr>
      <w:r>
        <w:t xml:space="preserve">We </w:t>
      </w:r>
      <w:r>
        <w:rPr>
          <w:b/>
        </w:rPr>
        <w:t xml:space="preserve">Engage </w:t>
      </w:r>
      <w:r>
        <w:t>our diverse community to work for Good Food for</w:t>
      </w:r>
      <w:r>
        <w:rPr>
          <w:spacing w:val="-12"/>
        </w:rPr>
        <w:t xml:space="preserve"> </w:t>
      </w:r>
      <w:r>
        <w:t>all.</w:t>
      </w:r>
    </w:p>
    <w:p w14:paraId="23454B00" w14:textId="77777777" w:rsidR="00AB1F4C" w:rsidRDefault="00AB1F4C">
      <w:pPr>
        <w:pStyle w:val="BodyText"/>
        <w:spacing w:before="8"/>
        <w:ind w:left="0" w:firstLine="0"/>
        <w:rPr>
          <w:sz w:val="21"/>
        </w:rPr>
      </w:pPr>
    </w:p>
    <w:p w14:paraId="345B0E5A" w14:textId="77777777" w:rsidR="00AB1F4C" w:rsidRDefault="00A74850">
      <w:pPr>
        <w:pStyle w:val="BodyText"/>
        <w:ind w:left="100" w:right="113" w:firstLine="0"/>
        <w:jc w:val="both"/>
      </w:pPr>
      <w:r>
        <w:t>If you are passionate about nourishing children to reach their dreams, then consider joining our team!</w:t>
      </w:r>
    </w:p>
    <w:p w14:paraId="244253E3" w14:textId="77777777" w:rsidR="00AB1F4C" w:rsidRDefault="00AB1F4C">
      <w:pPr>
        <w:pStyle w:val="BodyText"/>
        <w:spacing w:before="11"/>
        <w:ind w:left="0" w:firstLine="0"/>
        <w:rPr>
          <w:sz w:val="21"/>
        </w:rPr>
      </w:pPr>
    </w:p>
    <w:p w14:paraId="1F98DFFE" w14:textId="0FC6A35E" w:rsidR="00AB1F4C" w:rsidRDefault="00A74850">
      <w:pPr>
        <w:pStyle w:val="BodyText"/>
        <w:ind w:left="100" w:right="114" w:firstLine="0"/>
        <w:jc w:val="both"/>
      </w:pPr>
      <w:r>
        <w:rPr>
          <w:b/>
        </w:rPr>
        <w:t xml:space="preserve">Kids’ Food Basket </w:t>
      </w:r>
      <w:r w:rsidR="00FD25BF">
        <w:rPr>
          <w:bCs/>
        </w:rPr>
        <w:t xml:space="preserve">is looking for a part time farm assistant </w:t>
      </w:r>
      <w:r>
        <w:t xml:space="preserve">to join our mission-driven team. The ideal candidate will have </w:t>
      </w:r>
      <w:r w:rsidR="00FD25BF">
        <w:t>experience working outdoors and/or with plants.</w:t>
      </w:r>
    </w:p>
    <w:p w14:paraId="46D5D369" w14:textId="77777777" w:rsidR="00AB1F4C" w:rsidRDefault="00AB1F4C">
      <w:pPr>
        <w:pStyle w:val="BodyText"/>
        <w:spacing w:before="1"/>
        <w:ind w:left="0" w:firstLine="0"/>
      </w:pPr>
    </w:p>
    <w:p w14:paraId="141C4F92" w14:textId="2B8A7619" w:rsidR="00AB1F4C" w:rsidRDefault="00A74850">
      <w:pPr>
        <w:pStyle w:val="BodyText"/>
        <w:ind w:left="100" w:right="114" w:firstLine="0"/>
        <w:jc w:val="both"/>
      </w:pPr>
      <w:r w:rsidRPr="00543133">
        <w:t xml:space="preserve">The </w:t>
      </w:r>
      <w:r w:rsidRPr="00543133">
        <w:rPr>
          <w:b/>
        </w:rPr>
        <w:t xml:space="preserve">Farm </w:t>
      </w:r>
      <w:r w:rsidR="003E6F92" w:rsidRPr="00543133">
        <w:rPr>
          <w:b/>
        </w:rPr>
        <w:t xml:space="preserve">Assistant </w:t>
      </w:r>
      <w:r w:rsidRPr="00543133">
        <w:t>position is a hands-on role, responsible for managing our production operations as well as furthering programming objectives with the facilitation and leadership of Volunteer and Experiential Learning programs. Qualified candidates have experience managing a</w:t>
      </w:r>
      <w:r w:rsidRPr="00543133">
        <w:rPr>
          <w:spacing w:val="-4"/>
        </w:rPr>
        <w:t xml:space="preserve"> </w:t>
      </w:r>
      <w:r w:rsidRPr="00543133">
        <w:t>greenhouse</w:t>
      </w:r>
      <w:r w:rsidRPr="00543133">
        <w:rPr>
          <w:spacing w:val="-7"/>
        </w:rPr>
        <w:t xml:space="preserve"> </w:t>
      </w:r>
      <w:r w:rsidRPr="00543133">
        <w:t>as</w:t>
      </w:r>
      <w:r w:rsidRPr="00543133">
        <w:rPr>
          <w:spacing w:val="-4"/>
        </w:rPr>
        <w:t xml:space="preserve"> </w:t>
      </w:r>
      <w:r w:rsidRPr="00543133">
        <w:t>well</w:t>
      </w:r>
      <w:r w:rsidRPr="00543133">
        <w:rPr>
          <w:spacing w:val="-5"/>
        </w:rPr>
        <w:t xml:space="preserve"> </w:t>
      </w:r>
      <w:r w:rsidRPr="00543133">
        <w:t>as</w:t>
      </w:r>
      <w:r w:rsidRPr="00543133">
        <w:rPr>
          <w:spacing w:val="-5"/>
        </w:rPr>
        <w:t xml:space="preserve"> </w:t>
      </w:r>
      <w:r w:rsidRPr="00543133">
        <w:t>planning</w:t>
      </w:r>
      <w:r w:rsidRPr="00543133">
        <w:rPr>
          <w:spacing w:val="-4"/>
        </w:rPr>
        <w:t xml:space="preserve"> </w:t>
      </w:r>
      <w:r w:rsidRPr="00543133">
        <w:t>and</w:t>
      </w:r>
      <w:r w:rsidRPr="00543133">
        <w:rPr>
          <w:spacing w:val="-4"/>
        </w:rPr>
        <w:t xml:space="preserve"> </w:t>
      </w:r>
      <w:r w:rsidRPr="00543133">
        <w:t>scheduling</w:t>
      </w:r>
      <w:r w:rsidRPr="00543133">
        <w:rPr>
          <w:spacing w:val="-4"/>
        </w:rPr>
        <w:t xml:space="preserve"> </w:t>
      </w:r>
      <w:r w:rsidRPr="00543133">
        <w:t>planting</w:t>
      </w:r>
      <w:r w:rsidRPr="00543133">
        <w:rPr>
          <w:spacing w:val="-4"/>
        </w:rPr>
        <w:t xml:space="preserve"> </w:t>
      </w:r>
      <w:r w:rsidRPr="00543133">
        <w:t>and</w:t>
      </w:r>
      <w:r w:rsidRPr="00543133">
        <w:rPr>
          <w:spacing w:val="-4"/>
        </w:rPr>
        <w:t xml:space="preserve"> </w:t>
      </w:r>
      <w:r w:rsidRPr="00543133">
        <w:t>harvest</w:t>
      </w:r>
      <w:r w:rsidRPr="00543133">
        <w:rPr>
          <w:spacing w:val="-4"/>
        </w:rPr>
        <w:t xml:space="preserve"> </w:t>
      </w:r>
      <w:r w:rsidRPr="00543133">
        <w:t>to</w:t>
      </w:r>
      <w:r w:rsidRPr="00543133">
        <w:rPr>
          <w:spacing w:val="-9"/>
        </w:rPr>
        <w:t xml:space="preserve"> </w:t>
      </w:r>
      <w:r w:rsidRPr="00543133">
        <w:t>meet</w:t>
      </w:r>
      <w:r w:rsidRPr="00543133">
        <w:rPr>
          <w:spacing w:val="-5"/>
        </w:rPr>
        <w:t xml:space="preserve"> </w:t>
      </w:r>
      <w:r w:rsidRPr="00543133">
        <w:t>the</w:t>
      </w:r>
      <w:r w:rsidRPr="00543133">
        <w:rPr>
          <w:spacing w:val="-7"/>
        </w:rPr>
        <w:t xml:space="preserve"> </w:t>
      </w:r>
      <w:r w:rsidRPr="00543133">
        <w:t>Farm’s</w:t>
      </w:r>
      <w:r w:rsidRPr="00543133">
        <w:rPr>
          <w:spacing w:val="-3"/>
        </w:rPr>
        <w:t xml:space="preserve"> </w:t>
      </w:r>
      <w:r w:rsidRPr="00543133">
        <w:t xml:space="preserve">goals. This person will have the ability and skill set to motivate their team to regularly meet deadlines and achieve goals. This role will require cross-functional collaboration within the organization. </w:t>
      </w:r>
    </w:p>
    <w:p w14:paraId="1D254126" w14:textId="77777777" w:rsidR="00AB1F4C" w:rsidRDefault="00AB1F4C">
      <w:pPr>
        <w:jc w:val="both"/>
        <w:sectPr w:rsidR="00AB1F4C">
          <w:type w:val="continuous"/>
          <w:pgSz w:w="12240" w:h="15840"/>
          <w:pgMar w:top="1500" w:right="1320" w:bottom="280" w:left="1340" w:header="720" w:footer="720" w:gutter="0"/>
          <w:cols w:space="720"/>
        </w:sectPr>
      </w:pPr>
    </w:p>
    <w:p w14:paraId="39410F9E" w14:textId="77777777" w:rsidR="00AB1F4C" w:rsidRDefault="00A74850">
      <w:pPr>
        <w:pStyle w:val="Heading1"/>
        <w:spacing w:before="80"/>
      </w:pPr>
      <w:r>
        <w:rPr>
          <w:u w:val="thick"/>
        </w:rPr>
        <w:lastRenderedPageBreak/>
        <w:t>Duties and Responsibilities</w:t>
      </w:r>
    </w:p>
    <w:p w14:paraId="1000FED0" w14:textId="77777777" w:rsidR="00AB1F4C" w:rsidRDefault="00AB1F4C">
      <w:pPr>
        <w:pStyle w:val="BodyText"/>
        <w:spacing w:before="10"/>
        <w:ind w:left="0" w:firstLine="0"/>
        <w:rPr>
          <w:b/>
          <w:sz w:val="13"/>
        </w:rPr>
      </w:pPr>
    </w:p>
    <w:p w14:paraId="113C1FF2" w14:textId="2ABFB306" w:rsidR="00AB1F4C" w:rsidRDefault="003F413E">
      <w:pPr>
        <w:spacing w:before="94"/>
        <w:ind w:left="100"/>
        <w:rPr>
          <w:b/>
        </w:rPr>
      </w:pPr>
      <w:r>
        <w:rPr>
          <w:b/>
        </w:rPr>
        <w:t xml:space="preserve">Essential Functions for </w:t>
      </w:r>
      <w:r w:rsidR="00A74850">
        <w:rPr>
          <w:b/>
        </w:rPr>
        <w:t>Farm Operations</w:t>
      </w:r>
    </w:p>
    <w:p w14:paraId="2BA6C8C1" w14:textId="7863AA1B" w:rsidR="00FD25BF" w:rsidRDefault="00A74850">
      <w:pPr>
        <w:pStyle w:val="ListParagraph"/>
        <w:numPr>
          <w:ilvl w:val="0"/>
          <w:numId w:val="1"/>
        </w:numPr>
        <w:tabs>
          <w:tab w:val="left" w:pos="820"/>
          <w:tab w:val="left" w:pos="821"/>
        </w:tabs>
        <w:spacing w:before="3" w:line="237" w:lineRule="auto"/>
        <w:ind w:right="118"/>
      </w:pPr>
      <w:r>
        <w:t xml:space="preserve">Responsible for </w:t>
      </w:r>
      <w:r w:rsidR="00FD25BF">
        <w:t>field prep</w:t>
      </w:r>
      <w:r w:rsidR="003F413E">
        <w:t xml:space="preserve">, </w:t>
      </w:r>
      <w:proofErr w:type="gramStart"/>
      <w:r w:rsidR="00FD25BF">
        <w:t>maintenance</w:t>
      </w:r>
      <w:proofErr w:type="gramEnd"/>
      <w:r w:rsidR="003F413E">
        <w:t xml:space="preserve"> and irrigation.</w:t>
      </w:r>
    </w:p>
    <w:p w14:paraId="2F6A2E64" w14:textId="77777777" w:rsidR="003F413E" w:rsidRDefault="00FD25BF">
      <w:pPr>
        <w:pStyle w:val="ListParagraph"/>
        <w:numPr>
          <w:ilvl w:val="0"/>
          <w:numId w:val="1"/>
        </w:numPr>
        <w:tabs>
          <w:tab w:val="left" w:pos="820"/>
          <w:tab w:val="left" w:pos="821"/>
        </w:tabs>
        <w:spacing w:before="3" w:line="237" w:lineRule="auto"/>
        <w:ind w:right="118"/>
      </w:pPr>
      <w:r>
        <w:t>Planting and harvesting all crops.</w:t>
      </w:r>
    </w:p>
    <w:p w14:paraId="0C98079F" w14:textId="79E15F17" w:rsidR="003F413E" w:rsidRDefault="003F413E">
      <w:pPr>
        <w:pStyle w:val="ListParagraph"/>
        <w:numPr>
          <w:ilvl w:val="0"/>
          <w:numId w:val="1"/>
        </w:numPr>
        <w:tabs>
          <w:tab w:val="left" w:pos="820"/>
          <w:tab w:val="left" w:pos="821"/>
        </w:tabs>
        <w:spacing w:before="3" w:line="237" w:lineRule="auto"/>
        <w:ind w:right="118"/>
      </w:pPr>
      <w:r>
        <w:t>Packaging of crops for sales</w:t>
      </w:r>
    </w:p>
    <w:p w14:paraId="113A4EFC" w14:textId="2281B955" w:rsidR="003F413E" w:rsidRDefault="003F413E">
      <w:pPr>
        <w:pStyle w:val="ListParagraph"/>
        <w:numPr>
          <w:ilvl w:val="0"/>
          <w:numId w:val="1"/>
        </w:numPr>
        <w:tabs>
          <w:tab w:val="left" w:pos="820"/>
          <w:tab w:val="left" w:pos="821"/>
        </w:tabs>
        <w:spacing w:before="3" w:line="237" w:lineRule="auto"/>
        <w:ind w:right="118"/>
      </w:pPr>
      <w:r>
        <w:t>Landscaping duties which include mowing and weed whipping.</w:t>
      </w:r>
    </w:p>
    <w:p w14:paraId="726C22AF" w14:textId="77777777" w:rsidR="003F413E" w:rsidRDefault="003F413E" w:rsidP="00F45565">
      <w:pPr>
        <w:pStyle w:val="ListParagraph"/>
        <w:numPr>
          <w:ilvl w:val="0"/>
          <w:numId w:val="1"/>
        </w:numPr>
        <w:tabs>
          <w:tab w:val="left" w:pos="820"/>
          <w:tab w:val="left" w:pos="821"/>
        </w:tabs>
        <w:spacing w:before="3" w:line="237" w:lineRule="auto"/>
        <w:ind w:right="118"/>
      </w:pPr>
      <w:r>
        <w:t xml:space="preserve">Light construction </w:t>
      </w:r>
    </w:p>
    <w:p w14:paraId="55B40B14" w14:textId="7318ED86" w:rsidR="00543133" w:rsidRDefault="003F413E" w:rsidP="00543133">
      <w:pPr>
        <w:pStyle w:val="ListParagraph"/>
        <w:numPr>
          <w:ilvl w:val="0"/>
          <w:numId w:val="1"/>
        </w:numPr>
        <w:tabs>
          <w:tab w:val="left" w:pos="820"/>
          <w:tab w:val="left" w:pos="821"/>
        </w:tabs>
        <w:spacing w:before="3" w:line="237" w:lineRule="auto"/>
        <w:ind w:right="118"/>
      </w:pPr>
      <w:r>
        <w:t>Use of hand and power tools</w:t>
      </w:r>
      <w:r w:rsidR="00D16EBE">
        <w:t xml:space="preserve"> as well as farm equipment</w:t>
      </w:r>
      <w:r>
        <w:t xml:space="preserve"> </w:t>
      </w:r>
    </w:p>
    <w:p w14:paraId="1E5D18AE" w14:textId="43F57855" w:rsidR="00543133" w:rsidRPr="007B3AD1" w:rsidRDefault="00543133" w:rsidP="00543133">
      <w:pPr>
        <w:pStyle w:val="ListParagraph"/>
        <w:numPr>
          <w:ilvl w:val="0"/>
          <w:numId w:val="1"/>
        </w:numPr>
        <w:tabs>
          <w:tab w:val="left" w:pos="820"/>
          <w:tab w:val="left" w:pos="821"/>
        </w:tabs>
        <w:spacing w:before="3" w:line="237" w:lineRule="auto"/>
        <w:ind w:right="118"/>
      </w:pPr>
      <w:r w:rsidRPr="007B3AD1">
        <w:t xml:space="preserve">Hours will vary but need to be available typically between 7:00am-3:00pm.  Occasional nights and weekends could be required as needed.  </w:t>
      </w:r>
    </w:p>
    <w:p w14:paraId="40D0BB4E" w14:textId="77777777" w:rsidR="003F413E" w:rsidRDefault="003F413E" w:rsidP="00F45565">
      <w:pPr>
        <w:pStyle w:val="ListParagraph"/>
        <w:numPr>
          <w:ilvl w:val="0"/>
          <w:numId w:val="1"/>
        </w:numPr>
        <w:tabs>
          <w:tab w:val="left" w:pos="820"/>
          <w:tab w:val="left" w:pos="821"/>
        </w:tabs>
        <w:spacing w:before="3" w:line="237" w:lineRule="auto"/>
        <w:ind w:right="118"/>
      </w:pPr>
      <w:r w:rsidRPr="007B3AD1">
        <w:t>Physical aptitude and health necessary to perform manual labor</w:t>
      </w:r>
      <w:r>
        <w:t xml:space="preserve"> required management of the farm.</w:t>
      </w:r>
    </w:p>
    <w:p w14:paraId="19B0709C" w14:textId="42E201B9" w:rsidR="003F413E" w:rsidRDefault="00D16EBE" w:rsidP="003F413E">
      <w:pPr>
        <w:pStyle w:val="ListParagraph"/>
        <w:numPr>
          <w:ilvl w:val="1"/>
          <w:numId w:val="1"/>
        </w:numPr>
        <w:tabs>
          <w:tab w:val="left" w:pos="820"/>
          <w:tab w:val="left" w:pos="821"/>
        </w:tabs>
        <w:spacing w:before="3" w:line="237" w:lineRule="auto"/>
        <w:ind w:right="118"/>
      </w:pPr>
      <w:r>
        <w:t xml:space="preserve">Ability to stoop, kneel, crouch, reach and </w:t>
      </w:r>
      <w:r w:rsidR="00846ED9">
        <w:t xml:space="preserve">walk and </w:t>
      </w:r>
      <w:r>
        <w:t>stand for long periods of time.</w:t>
      </w:r>
    </w:p>
    <w:p w14:paraId="2068C92E" w14:textId="560AA3E4" w:rsidR="00846ED9" w:rsidRDefault="00846ED9" w:rsidP="00846ED9">
      <w:pPr>
        <w:pStyle w:val="ListParagraph"/>
        <w:numPr>
          <w:ilvl w:val="1"/>
          <w:numId w:val="1"/>
        </w:numPr>
        <w:tabs>
          <w:tab w:val="left" w:pos="820"/>
          <w:tab w:val="left" w:pos="821"/>
        </w:tabs>
        <w:spacing w:before="3" w:line="237" w:lineRule="auto"/>
        <w:ind w:right="118"/>
      </w:pPr>
      <w:r>
        <w:t>Able to p</w:t>
      </w:r>
      <w:r w:rsidR="00D16EBE">
        <w:t xml:space="preserve">ull, </w:t>
      </w:r>
      <w:r>
        <w:t xml:space="preserve">push and </w:t>
      </w:r>
      <w:proofErr w:type="gramStart"/>
      <w:r>
        <w:t>lift</w:t>
      </w:r>
      <w:r w:rsidR="003E6F92">
        <w:t xml:space="preserve"> up</w:t>
      </w:r>
      <w:proofErr w:type="gramEnd"/>
      <w:r w:rsidR="003E6F92">
        <w:t xml:space="preserve"> to 50 pounds</w:t>
      </w:r>
      <w:r>
        <w:t xml:space="preserve">  </w:t>
      </w:r>
    </w:p>
    <w:p w14:paraId="24EBF699" w14:textId="77777777" w:rsidR="00846ED9" w:rsidRDefault="00846ED9" w:rsidP="003F413E">
      <w:pPr>
        <w:pStyle w:val="ListParagraph"/>
        <w:numPr>
          <w:ilvl w:val="1"/>
          <w:numId w:val="1"/>
        </w:numPr>
        <w:tabs>
          <w:tab w:val="left" w:pos="820"/>
          <w:tab w:val="left" w:pos="821"/>
        </w:tabs>
        <w:spacing w:before="3" w:line="237" w:lineRule="auto"/>
        <w:ind w:right="118"/>
      </w:pPr>
      <w:r>
        <w:t xml:space="preserve">Ability to perform repetitive tasks with wrists, </w:t>
      </w:r>
      <w:proofErr w:type="gramStart"/>
      <w:r>
        <w:t>hands</w:t>
      </w:r>
      <w:proofErr w:type="gramEnd"/>
      <w:r>
        <w:t xml:space="preserve"> and fingers</w:t>
      </w:r>
    </w:p>
    <w:p w14:paraId="2CB4F6A3" w14:textId="1372351E" w:rsidR="00846ED9" w:rsidRDefault="00846ED9" w:rsidP="003F413E">
      <w:pPr>
        <w:pStyle w:val="ListParagraph"/>
        <w:numPr>
          <w:ilvl w:val="1"/>
          <w:numId w:val="1"/>
        </w:numPr>
        <w:tabs>
          <w:tab w:val="left" w:pos="820"/>
          <w:tab w:val="left" w:pos="821"/>
        </w:tabs>
        <w:spacing w:before="3" w:line="237" w:lineRule="auto"/>
        <w:ind w:right="118"/>
      </w:pPr>
      <w:r>
        <w:t xml:space="preserve">Exerting </w:t>
      </w:r>
      <w:r w:rsidR="003E6F92">
        <w:t>u</w:t>
      </w:r>
      <w:r>
        <w:t>p to 50 pounds of force occasionally, and/or up to 30 pounds of force frequently, and/or up to 10 pounds constantly to move objects.</w:t>
      </w:r>
    </w:p>
    <w:p w14:paraId="2A3A4E18" w14:textId="77777777" w:rsidR="00846ED9" w:rsidRDefault="00846ED9" w:rsidP="003F413E">
      <w:pPr>
        <w:pStyle w:val="ListParagraph"/>
        <w:numPr>
          <w:ilvl w:val="1"/>
          <w:numId w:val="1"/>
        </w:numPr>
        <w:tabs>
          <w:tab w:val="left" w:pos="820"/>
          <w:tab w:val="left" w:pos="821"/>
        </w:tabs>
        <w:spacing w:before="3" w:line="237" w:lineRule="auto"/>
        <w:ind w:right="118"/>
      </w:pPr>
      <w:r>
        <w:t xml:space="preserve">Visual acuity to work on computers, operate machines and equipment  </w:t>
      </w:r>
    </w:p>
    <w:p w14:paraId="541389D9" w14:textId="12FB369F" w:rsidR="00D16EBE" w:rsidRDefault="00846ED9" w:rsidP="003F413E">
      <w:pPr>
        <w:pStyle w:val="ListParagraph"/>
        <w:numPr>
          <w:ilvl w:val="1"/>
          <w:numId w:val="1"/>
        </w:numPr>
        <w:tabs>
          <w:tab w:val="left" w:pos="820"/>
          <w:tab w:val="left" w:pos="821"/>
        </w:tabs>
        <w:spacing w:before="3" w:line="237" w:lineRule="auto"/>
        <w:ind w:right="118"/>
      </w:pPr>
      <w:r>
        <w:t xml:space="preserve">Ability to work with noise and vibration of </w:t>
      </w:r>
      <w:r w:rsidR="003E6F92">
        <w:t xml:space="preserve">equipment </w:t>
      </w:r>
      <w:r>
        <w:t xml:space="preserve">     </w:t>
      </w:r>
    </w:p>
    <w:p w14:paraId="21EE5555" w14:textId="77777777" w:rsidR="00AB1F4C" w:rsidRDefault="00AB1F4C">
      <w:pPr>
        <w:pStyle w:val="BodyText"/>
        <w:spacing w:before="10"/>
        <w:ind w:left="0" w:firstLine="0"/>
        <w:rPr>
          <w:sz w:val="21"/>
        </w:rPr>
      </w:pPr>
    </w:p>
    <w:p w14:paraId="2DF2FCC0" w14:textId="77777777" w:rsidR="00AB1F4C" w:rsidRDefault="00AB1F4C">
      <w:pPr>
        <w:pStyle w:val="BodyText"/>
        <w:spacing w:before="10"/>
        <w:ind w:left="0" w:firstLine="0"/>
        <w:rPr>
          <w:sz w:val="21"/>
        </w:rPr>
      </w:pPr>
    </w:p>
    <w:p w14:paraId="5DD72D50" w14:textId="77777777" w:rsidR="00AB1F4C" w:rsidRDefault="00A74850">
      <w:pPr>
        <w:pStyle w:val="Heading1"/>
      </w:pPr>
      <w:r>
        <w:rPr>
          <w:u w:val="thick"/>
        </w:rPr>
        <w:t>Experience and Qualifications</w:t>
      </w:r>
    </w:p>
    <w:p w14:paraId="22F22E8E" w14:textId="77777777" w:rsidR="00AB1F4C" w:rsidRDefault="00AB1F4C">
      <w:pPr>
        <w:pStyle w:val="BodyText"/>
        <w:spacing w:before="1"/>
        <w:ind w:left="0" w:firstLine="0"/>
        <w:rPr>
          <w:b/>
        </w:rPr>
      </w:pPr>
    </w:p>
    <w:p w14:paraId="3FF0C4EB" w14:textId="3E89F7AD" w:rsidR="00AB1F4C" w:rsidRDefault="00FD25BF">
      <w:pPr>
        <w:pStyle w:val="ListParagraph"/>
        <w:numPr>
          <w:ilvl w:val="0"/>
          <w:numId w:val="1"/>
        </w:numPr>
        <w:tabs>
          <w:tab w:val="left" w:pos="820"/>
          <w:tab w:val="left" w:pos="821"/>
        </w:tabs>
        <w:spacing w:before="0" w:line="269" w:lineRule="exact"/>
      </w:pPr>
      <w:r>
        <w:t>D</w:t>
      </w:r>
      <w:r w:rsidR="00A74850">
        <w:t xml:space="preserve">irect farm </w:t>
      </w:r>
      <w:r>
        <w:t>work</w:t>
      </w:r>
      <w:r w:rsidR="003F413E">
        <w:t xml:space="preserve">, </w:t>
      </w:r>
      <w:r>
        <w:t xml:space="preserve">landscaping </w:t>
      </w:r>
      <w:r w:rsidR="003F413E">
        <w:t xml:space="preserve">or greenhouse </w:t>
      </w:r>
      <w:r>
        <w:t>experience preferred.</w:t>
      </w:r>
    </w:p>
    <w:p w14:paraId="1A431A2D" w14:textId="39BE34BA" w:rsidR="00AB1F4C" w:rsidRDefault="00A74850">
      <w:pPr>
        <w:pStyle w:val="ListParagraph"/>
        <w:numPr>
          <w:ilvl w:val="0"/>
          <w:numId w:val="1"/>
        </w:numPr>
        <w:tabs>
          <w:tab w:val="left" w:pos="820"/>
          <w:tab w:val="left" w:pos="821"/>
        </w:tabs>
      </w:pPr>
      <w:r>
        <w:t xml:space="preserve">Candidate should be able to lift </w:t>
      </w:r>
      <w:r w:rsidR="003F413E">
        <w:t>50</w:t>
      </w:r>
      <w:r>
        <w:t xml:space="preserve"> lbs. and comfortable standing for long</w:t>
      </w:r>
      <w:r>
        <w:rPr>
          <w:spacing w:val="-15"/>
        </w:rPr>
        <w:t xml:space="preserve"> </w:t>
      </w:r>
      <w:r>
        <w:t>hours</w:t>
      </w:r>
    </w:p>
    <w:p w14:paraId="1B4FFB35" w14:textId="6675D707" w:rsidR="00AB1F4C" w:rsidRDefault="00A74850">
      <w:pPr>
        <w:pStyle w:val="ListParagraph"/>
        <w:numPr>
          <w:ilvl w:val="0"/>
          <w:numId w:val="1"/>
        </w:numPr>
        <w:tabs>
          <w:tab w:val="left" w:pos="820"/>
          <w:tab w:val="left" w:pos="821"/>
        </w:tabs>
        <w:spacing w:before="2" w:line="237" w:lineRule="auto"/>
        <w:ind w:right="112"/>
      </w:pPr>
      <w:r>
        <w:t>This is a</w:t>
      </w:r>
      <w:r w:rsidR="003E6F92">
        <w:t>n</w:t>
      </w:r>
      <w:r>
        <w:t xml:space="preserve"> all-weather position; seasonal flexibility and ability to adhere to a non- traditional work</w:t>
      </w:r>
      <w:r>
        <w:rPr>
          <w:spacing w:val="-3"/>
        </w:rPr>
        <w:t xml:space="preserve"> </w:t>
      </w:r>
      <w:r>
        <w:t>schedule</w:t>
      </w:r>
    </w:p>
    <w:p w14:paraId="3DB81DB6" w14:textId="5B58A3DC" w:rsidR="003E6F92" w:rsidRDefault="003E6F92">
      <w:pPr>
        <w:pStyle w:val="ListParagraph"/>
        <w:numPr>
          <w:ilvl w:val="0"/>
          <w:numId w:val="1"/>
        </w:numPr>
        <w:tabs>
          <w:tab w:val="left" w:pos="820"/>
          <w:tab w:val="left" w:pos="821"/>
        </w:tabs>
        <w:spacing w:before="2" w:line="237" w:lineRule="auto"/>
        <w:ind w:right="112"/>
      </w:pPr>
      <w:r>
        <w:t xml:space="preserve">Must have accountability, proactive </w:t>
      </w:r>
      <w:proofErr w:type="gramStart"/>
      <w:r>
        <w:t>behavior</w:t>
      </w:r>
      <w:proofErr w:type="gramEnd"/>
      <w:r>
        <w:t xml:space="preserve"> and a strong attention to detail</w:t>
      </w:r>
    </w:p>
    <w:p w14:paraId="51C7098C" w14:textId="4D92DD2D" w:rsidR="003E6F92" w:rsidRDefault="003E6F92">
      <w:pPr>
        <w:pStyle w:val="ListParagraph"/>
        <w:numPr>
          <w:ilvl w:val="0"/>
          <w:numId w:val="1"/>
        </w:numPr>
        <w:tabs>
          <w:tab w:val="left" w:pos="820"/>
          <w:tab w:val="left" w:pos="821"/>
        </w:tabs>
        <w:spacing w:before="2" w:line="237" w:lineRule="auto"/>
        <w:ind w:right="112"/>
      </w:pPr>
      <w:r>
        <w:t>Trustworthy with strong work ethic</w:t>
      </w:r>
    </w:p>
    <w:p w14:paraId="6664D5FA" w14:textId="77777777" w:rsidR="00AB1F4C" w:rsidRDefault="00AB1F4C">
      <w:pPr>
        <w:pStyle w:val="BodyText"/>
        <w:ind w:left="0" w:firstLine="0"/>
      </w:pPr>
    </w:p>
    <w:p w14:paraId="4571BABA" w14:textId="4B5A2E01" w:rsidR="00AB1F4C" w:rsidRDefault="00A74850">
      <w:pPr>
        <w:spacing w:before="1"/>
        <w:ind w:left="460"/>
      </w:pPr>
      <w:r>
        <w:rPr>
          <w:b/>
        </w:rPr>
        <w:t xml:space="preserve">Compensation: </w:t>
      </w:r>
      <w:r w:rsidR="003F413E" w:rsidRPr="003F413E">
        <w:rPr>
          <w:bCs/>
        </w:rPr>
        <w:t>$13 per hour</w:t>
      </w:r>
      <w:r w:rsidRPr="003F413E">
        <w:rPr>
          <w:bCs/>
        </w:rPr>
        <w:t>.</w:t>
      </w:r>
    </w:p>
    <w:p w14:paraId="3715426B" w14:textId="77777777" w:rsidR="00AB1F4C" w:rsidRDefault="00AB1F4C">
      <w:pPr>
        <w:pStyle w:val="BodyText"/>
        <w:spacing w:before="8"/>
        <w:ind w:left="0" w:firstLine="0"/>
        <w:rPr>
          <w:sz w:val="21"/>
        </w:rPr>
      </w:pPr>
    </w:p>
    <w:p w14:paraId="45A1DC56" w14:textId="77777777" w:rsidR="00AB1F4C" w:rsidRDefault="00A74850">
      <w:pPr>
        <w:pStyle w:val="BodyText"/>
        <w:ind w:left="460" w:firstLine="0"/>
      </w:pPr>
      <w:r>
        <w:rPr>
          <w:b/>
        </w:rPr>
        <w:t xml:space="preserve">Benefits: </w:t>
      </w:r>
      <w:r>
        <w:rPr>
          <w:position w:val="2"/>
        </w:rPr>
        <w:t>Kids’ Food Basket offers a comprehensive benefit package.</w:t>
      </w:r>
    </w:p>
    <w:p w14:paraId="6D8EA46F" w14:textId="77777777" w:rsidR="00AB1F4C" w:rsidRDefault="00AB1F4C">
      <w:pPr>
        <w:pStyle w:val="BodyText"/>
        <w:spacing w:before="3"/>
        <w:ind w:left="0" w:firstLine="0"/>
      </w:pPr>
    </w:p>
    <w:p w14:paraId="14472452" w14:textId="77777777" w:rsidR="00AB1F4C" w:rsidRDefault="00A74850">
      <w:pPr>
        <w:pStyle w:val="Heading1"/>
        <w:spacing w:line="252" w:lineRule="exact"/>
        <w:ind w:left="1942" w:right="1959"/>
        <w:jc w:val="center"/>
      </w:pPr>
      <w:r>
        <w:t>Applications will be reviewed as they are received.</w:t>
      </w:r>
    </w:p>
    <w:p w14:paraId="08492A25" w14:textId="77777777" w:rsidR="00AB1F4C" w:rsidRDefault="00A74850">
      <w:pPr>
        <w:spacing w:line="252" w:lineRule="exact"/>
        <w:ind w:left="1942" w:right="1956"/>
        <w:jc w:val="center"/>
        <w:rPr>
          <w:b/>
        </w:rPr>
      </w:pPr>
      <w:r>
        <w:rPr>
          <w:b/>
        </w:rPr>
        <w:t>No phone calls please.</w:t>
      </w:r>
    </w:p>
    <w:p w14:paraId="79E28470" w14:textId="77777777" w:rsidR="00AB1F4C" w:rsidRDefault="00AB1F4C">
      <w:pPr>
        <w:pStyle w:val="BodyText"/>
        <w:spacing w:before="1"/>
        <w:ind w:left="0" w:firstLine="0"/>
        <w:rPr>
          <w:b/>
        </w:rPr>
      </w:pPr>
    </w:p>
    <w:p w14:paraId="01FFA2F8" w14:textId="704D2C49" w:rsidR="00AB1F4C" w:rsidRDefault="00A74850">
      <w:pPr>
        <w:ind w:left="1942" w:right="1961"/>
        <w:jc w:val="center"/>
        <w:rPr>
          <w:b/>
        </w:rPr>
      </w:pPr>
      <w:r>
        <w:rPr>
          <w:b/>
        </w:rPr>
        <w:t>Send cover letter</w:t>
      </w:r>
      <w:r w:rsidR="00E96189">
        <w:rPr>
          <w:b/>
        </w:rPr>
        <w:t xml:space="preserve"> and </w:t>
      </w:r>
      <w:r>
        <w:rPr>
          <w:b/>
        </w:rPr>
        <w:t>resume to:</w:t>
      </w:r>
    </w:p>
    <w:p w14:paraId="471BB552" w14:textId="77777777" w:rsidR="00AB1F4C" w:rsidRDefault="00AB1F4C">
      <w:pPr>
        <w:pStyle w:val="BodyText"/>
        <w:ind w:left="0" w:firstLine="0"/>
        <w:rPr>
          <w:b/>
        </w:rPr>
      </w:pPr>
    </w:p>
    <w:p w14:paraId="0D07F199" w14:textId="77777777" w:rsidR="00AB1F4C" w:rsidRDefault="00E96189">
      <w:pPr>
        <w:pStyle w:val="BodyText"/>
        <w:ind w:left="1942" w:right="1960" w:firstLine="0"/>
        <w:jc w:val="center"/>
      </w:pPr>
      <w:hyperlink r:id="rId6">
        <w:r w:rsidR="00A74850">
          <w:rPr>
            <w:color w:val="0000FF"/>
            <w:u w:val="single" w:color="0000FF"/>
          </w:rPr>
          <w:t>hiring@kidsfoodbasket.org</w:t>
        </w:r>
      </w:hyperlink>
    </w:p>
    <w:p w14:paraId="04CC26CB" w14:textId="77777777" w:rsidR="00AB1F4C" w:rsidRDefault="00AB1F4C">
      <w:pPr>
        <w:pStyle w:val="BodyText"/>
        <w:spacing w:before="11"/>
        <w:ind w:left="0" w:firstLine="0"/>
        <w:rPr>
          <w:sz w:val="13"/>
        </w:rPr>
      </w:pPr>
    </w:p>
    <w:p w14:paraId="26F8F3AB" w14:textId="77777777" w:rsidR="00AB1F4C" w:rsidRDefault="00A74850">
      <w:pPr>
        <w:pStyle w:val="BodyText"/>
        <w:spacing w:before="93"/>
        <w:ind w:left="100" w:right="115" w:firstLine="0"/>
        <w:jc w:val="both"/>
      </w:pPr>
      <w:r>
        <w:t>Kids’ Food Basket is an equal opportunity employer. Our policy provides equal employment opportunities (EEO) to all employees and applicants for employment without regard to race, creed, ethnicity, gender/gender identity, sexual orientation, religious belief, sex, national origin, age, ancestry, qualifying disability, height, weight, marital status, veteran status or genetics. In addition to federal law requirements, Kids’ Food Basket complies with applicable state and local laws governing nondiscrimination in employment in every location in which the organization has facilities.</w:t>
      </w:r>
    </w:p>
    <w:sectPr w:rsidR="00AB1F4C">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60B18"/>
    <w:multiLevelType w:val="multilevel"/>
    <w:tmpl w:val="B72E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D6180"/>
    <w:multiLevelType w:val="hybridMultilevel"/>
    <w:tmpl w:val="60B42E88"/>
    <w:lvl w:ilvl="0" w:tplc="76D446BC">
      <w:numFmt w:val="bullet"/>
      <w:lvlText w:val=""/>
      <w:lvlJc w:val="left"/>
      <w:pPr>
        <w:ind w:left="820" w:hanging="360"/>
      </w:pPr>
      <w:rPr>
        <w:rFonts w:ascii="Symbol" w:eastAsia="Symbol" w:hAnsi="Symbol" w:cs="Symbol" w:hint="default"/>
        <w:w w:val="100"/>
        <w:sz w:val="22"/>
        <w:szCs w:val="22"/>
        <w:lang w:val="en-US" w:eastAsia="en-US" w:bidi="en-US"/>
      </w:rPr>
    </w:lvl>
    <w:lvl w:ilvl="1" w:tplc="FF04BF2E">
      <w:numFmt w:val="bullet"/>
      <w:lvlText w:val="•"/>
      <w:lvlJc w:val="left"/>
      <w:pPr>
        <w:ind w:left="1696" w:hanging="360"/>
      </w:pPr>
      <w:rPr>
        <w:rFonts w:hint="default"/>
        <w:lang w:val="en-US" w:eastAsia="en-US" w:bidi="en-US"/>
      </w:rPr>
    </w:lvl>
    <w:lvl w:ilvl="2" w:tplc="C0F046C4">
      <w:numFmt w:val="bullet"/>
      <w:lvlText w:val="•"/>
      <w:lvlJc w:val="left"/>
      <w:pPr>
        <w:ind w:left="2572" w:hanging="360"/>
      </w:pPr>
      <w:rPr>
        <w:rFonts w:hint="default"/>
        <w:lang w:val="en-US" w:eastAsia="en-US" w:bidi="en-US"/>
      </w:rPr>
    </w:lvl>
    <w:lvl w:ilvl="3" w:tplc="1E061A40">
      <w:numFmt w:val="bullet"/>
      <w:lvlText w:val="•"/>
      <w:lvlJc w:val="left"/>
      <w:pPr>
        <w:ind w:left="3448" w:hanging="360"/>
      </w:pPr>
      <w:rPr>
        <w:rFonts w:hint="default"/>
        <w:lang w:val="en-US" w:eastAsia="en-US" w:bidi="en-US"/>
      </w:rPr>
    </w:lvl>
    <w:lvl w:ilvl="4" w:tplc="5F8CD368">
      <w:numFmt w:val="bullet"/>
      <w:lvlText w:val="•"/>
      <w:lvlJc w:val="left"/>
      <w:pPr>
        <w:ind w:left="4324" w:hanging="360"/>
      </w:pPr>
      <w:rPr>
        <w:rFonts w:hint="default"/>
        <w:lang w:val="en-US" w:eastAsia="en-US" w:bidi="en-US"/>
      </w:rPr>
    </w:lvl>
    <w:lvl w:ilvl="5" w:tplc="C5A26D7A">
      <w:numFmt w:val="bullet"/>
      <w:lvlText w:val="•"/>
      <w:lvlJc w:val="left"/>
      <w:pPr>
        <w:ind w:left="5200" w:hanging="360"/>
      </w:pPr>
      <w:rPr>
        <w:rFonts w:hint="default"/>
        <w:lang w:val="en-US" w:eastAsia="en-US" w:bidi="en-US"/>
      </w:rPr>
    </w:lvl>
    <w:lvl w:ilvl="6" w:tplc="3B9AD9F8">
      <w:numFmt w:val="bullet"/>
      <w:lvlText w:val="•"/>
      <w:lvlJc w:val="left"/>
      <w:pPr>
        <w:ind w:left="6076" w:hanging="360"/>
      </w:pPr>
      <w:rPr>
        <w:rFonts w:hint="default"/>
        <w:lang w:val="en-US" w:eastAsia="en-US" w:bidi="en-US"/>
      </w:rPr>
    </w:lvl>
    <w:lvl w:ilvl="7" w:tplc="97FE7B36">
      <w:numFmt w:val="bullet"/>
      <w:lvlText w:val="•"/>
      <w:lvlJc w:val="left"/>
      <w:pPr>
        <w:ind w:left="6952" w:hanging="360"/>
      </w:pPr>
      <w:rPr>
        <w:rFonts w:hint="default"/>
        <w:lang w:val="en-US" w:eastAsia="en-US" w:bidi="en-US"/>
      </w:rPr>
    </w:lvl>
    <w:lvl w:ilvl="8" w:tplc="422E4150">
      <w:numFmt w:val="bullet"/>
      <w:lvlText w:val="•"/>
      <w:lvlJc w:val="left"/>
      <w:pPr>
        <w:ind w:left="782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4C"/>
    <w:rsid w:val="000E22C0"/>
    <w:rsid w:val="00390350"/>
    <w:rsid w:val="003E6F92"/>
    <w:rsid w:val="003F413E"/>
    <w:rsid w:val="00543133"/>
    <w:rsid w:val="006F2A3D"/>
    <w:rsid w:val="007B3AD1"/>
    <w:rsid w:val="007B4E2D"/>
    <w:rsid w:val="00846ED9"/>
    <w:rsid w:val="00900F7B"/>
    <w:rsid w:val="00A74850"/>
    <w:rsid w:val="00AB1F4C"/>
    <w:rsid w:val="00D16EBE"/>
    <w:rsid w:val="00E96189"/>
    <w:rsid w:val="00FD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42F7"/>
  <w15:docId w15:val="{B309732E-3F09-4FAB-AB4E-7611B44F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D25B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200739">
      <w:bodyDiv w:val="1"/>
      <w:marLeft w:val="0"/>
      <w:marRight w:val="0"/>
      <w:marTop w:val="0"/>
      <w:marBottom w:val="0"/>
      <w:divBdr>
        <w:top w:val="none" w:sz="0" w:space="0" w:color="auto"/>
        <w:left w:val="none" w:sz="0" w:space="0" w:color="auto"/>
        <w:bottom w:val="none" w:sz="0" w:space="0" w:color="auto"/>
        <w:right w:val="none" w:sz="0" w:space="0" w:color="auto"/>
      </w:divBdr>
      <w:divsChild>
        <w:div w:id="436408677">
          <w:marLeft w:val="0"/>
          <w:marRight w:val="0"/>
          <w:marTop w:val="0"/>
          <w:marBottom w:val="0"/>
          <w:divBdr>
            <w:top w:val="none" w:sz="0" w:space="0" w:color="auto"/>
            <w:left w:val="none" w:sz="0" w:space="0" w:color="auto"/>
            <w:bottom w:val="none" w:sz="0" w:space="0" w:color="auto"/>
            <w:right w:val="none" w:sz="0" w:space="0" w:color="auto"/>
          </w:divBdr>
          <w:divsChild>
            <w:div w:id="1870142466">
              <w:marLeft w:val="0"/>
              <w:marRight w:val="0"/>
              <w:marTop w:val="0"/>
              <w:marBottom w:val="0"/>
              <w:divBdr>
                <w:top w:val="none" w:sz="0" w:space="0" w:color="auto"/>
                <w:left w:val="none" w:sz="0" w:space="0" w:color="auto"/>
                <w:bottom w:val="none" w:sz="0" w:space="0" w:color="auto"/>
                <w:right w:val="none" w:sz="0" w:space="0" w:color="auto"/>
              </w:divBdr>
              <w:divsChild>
                <w:div w:id="221601128">
                  <w:marLeft w:val="0"/>
                  <w:marRight w:val="0"/>
                  <w:marTop w:val="0"/>
                  <w:marBottom w:val="0"/>
                  <w:divBdr>
                    <w:top w:val="none" w:sz="0" w:space="0" w:color="auto"/>
                    <w:left w:val="none" w:sz="0" w:space="0" w:color="auto"/>
                    <w:bottom w:val="none" w:sz="0" w:space="0" w:color="auto"/>
                    <w:right w:val="none" w:sz="0" w:space="0" w:color="auto"/>
                  </w:divBdr>
                  <w:divsChild>
                    <w:div w:id="1921913177">
                      <w:marLeft w:val="120"/>
                      <w:marRight w:val="300"/>
                      <w:marTop w:val="0"/>
                      <w:marBottom w:val="120"/>
                      <w:divBdr>
                        <w:top w:val="none" w:sz="0" w:space="0" w:color="auto"/>
                        <w:left w:val="none" w:sz="0" w:space="0" w:color="auto"/>
                        <w:bottom w:val="none" w:sz="0" w:space="0" w:color="auto"/>
                        <w:right w:val="none" w:sz="0" w:space="0" w:color="auto"/>
                      </w:divBdr>
                      <w:divsChild>
                        <w:div w:id="331371247">
                          <w:marLeft w:val="0"/>
                          <w:marRight w:val="0"/>
                          <w:marTop w:val="0"/>
                          <w:marBottom w:val="0"/>
                          <w:divBdr>
                            <w:top w:val="none" w:sz="0" w:space="0" w:color="auto"/>
                            <w:left w:val="none" w:sz="0" w:space="0" w:color="auto"/>
                            <w:bottom w:val="none" w:sz="0" w:space="0" w:color="auto"/>
                            <w:right w:val="none" w:sz="0" w:space="0" w:color="auto"/>
                          </w:divBdr>
                          <w:divsChild>
                            <w:div w:id="975404345">
                              <w:marLeft w:val="780"/>
                              <w:marRight w:val="240"/>
                              <w:marTop w:val="180"/>
                              <w:marBottom w:val="0"/>
                              <w:divBdr>
                                <w:top w:val="none" w:sz="0" w:space="0" w:color="auto"/>
                                <w:left w:val="none" w:sz="0" w:space="0" w:color="auto"/>
                                <w:bottom w:val="none" w:sz="0" w:space="0" w:color="auto"/>
                                <w:right w:val="none" w:sz="0" w:space="0" w:color="auto"/>
                              </w:divBdr>
                              <w:divsChild>
                                <w:div w:id="1345209717">
                                  <w:marLeft w:val="0"/>
                                  <w:marRight w:val="0"/>
                                  <w:marTop w:val="0"/>
                                  <w:marBottom w:val="0"/>
                                  <w:divBdr>
                                    <w:top w:val="none" w:sz="0" w:space="0" w:color="auto"/>
                                    <w:left w:val="none" w:sz="0" w:space="0" w:color="auto"/>
                                    <w:bottom w:val="none" w:sz="0" w:space="0" w:color="auto"/>
                                    <w:right w:val="none" w:sz="0" w:space="0" w:color="auto"/>
                                  </w:divBdr>
                                  <w:divsChild>
                                    <w:div w:id="1858884933">
                                      <w:marLeft w:val="0"/>
                                      <w:marRight w:val="0"/>
                                      <w:marTop w:val="0"/>
                                      <w:marBottom w:val="0"/>
                                      <w:divBdr>
                                        <w:top w:val="none" w:sz="0" w:space="0" w:color="auto"/>
                                        <w:left w:val="none" w:sz="0" w:space="0" w:color="auto"/>
                                        <w:bottom w:val="none" w:sz="0" w:space="0" w:color="auto"/>
                                        <w:right w:val="none" w:sz="0" w:space="0" w:color="auto"/>
                                      </w:divBdr>
                                      <w:divsChild>
                                        <w:div w:id="20448025">
                                          <w:marLeft w:val="0"/>
                                          <w:marRight w:val="0"/>
                                          <w:marTop w:val="0"/>
                                          <w:marBottom w:val="0"/>
                                          <w:divBdr>
                                            <w:top w:val="none" w:sz="0" w:space="0" w:color="auto"/>
                                            <w:left w:val="none" w:sz="0" w:space="0" w:color="auto"/>
                                            <w:bottom w:val="none" w:sz="0" w:space="0" w:color="auto"/>
                                            <w:right w:val="none" w:sz="0" w:space="0" w:color="auto"/>
                                          </w:divBdr>
                                          <w:divsChild>
                                            <w:div w:id="1594047699">
                                              <w:marLeft w:val="0"/>
                                              <w:marRight w:val="0"/>
                                              <w:marTop w:val="0"/>
                                              <w:marBottom w:val="0"/>
                                              <w:divBdr>
                                                <w:top w:val="none" w:sz="0" w:space="0" w:color="auto"/>
                                                <w:left w:val="none" w:sz="0" w:space="0" w:color="auto"/>
                                                <w:bottom w:val="none" w:sz="0" w:space="0" w:color="auto"/>
                                                <w:right w:val="none" w:sz="0" w:space="0" w:color="auto"/>
                                              </w:divBdr>
                                              <w:divsChild>
                                                <w:div w:id="708189754">
                                                  <w:marLeft w:val="0"/>
                                                  <w:marRight w:val="0"/>
                                                  <w:marTop w:val="0"/>
                                                  <w:marBottom w:val="0"/>
                                                  <w:divBdr>
                                                    <w:top w:val="none" w:sz="0" w:space="0" w:color="auto"/>
                                                    <w:left w:val="none" w:sz="0" w:space="0" w:color="auto"/>
                                                    <w:bottom w:val="none" w:sz="0" w:space="0" w:color="auto"/>
                                                    <w:right w:val="none" w:sz="0" w:space="0" w:color="auto"/>
                                                  </w:divBdr>
                                                </w:div>
                                                <w:div w:id="640312745">
                                                  <w:marLeft w:val="0"/>
                                                  <w:marRight w:val="0"/>
                                                  <w:marTop w:val="0"/>
                                                  <w:marBottom w:val="0"/>
                                                  <w:divBdr>
                                                    <w:top w:val="none" w:sz="0" w:space="0" w:color="auto"/>
                                                    <w:left w:val="none" w:sz="0" w:space="0" w:color="auto"/>
                                                    <w:bottom w:val="none" w:sz="0" w:space="0" w:color="auto"/>
                                                    <w:right w:val="none" w:sz="0" w:space="0" w:color="auto"/>
                                                  </w:divBdr>
                                                </w:div>
                                                <w:div w:id="7136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11287">
          <w:marLeft w:val="0"/>
          <w:marRight w:val="0"/>
          <w:marTop w:val="0"/>
          <w:marBottom w:val="0"/>
          <w:divBdr>
            <w:top w:val="none" w:sz="0" w:space="0" w:color="auto"/>
            <w:left w:val="none" w:sz="0" w:space="0" w:color="auto"/>
            <w:bottom w:val="none" w:sz="0" w:space="0" w:color="auto"/>
            <w:right w:val="none" w:sz="0" w:space="0" w:color="auto"/>
          </w:divBdr>
          <w:divsChild>
            <w:div w:id="2122996221">
              <w:marLeft w:val="0"/>
              <w:marRight w:val="0"/>
              <w:marTop w:val="0"/>
              <w:marBottom w:val="0"/>
              <w:divBdr>
                <w:top w:val="none" w:sz="0" w:space="0" w:color="auto"/>
                <w:left w:val="none" w:sz="0" w:space="0" w:color="auto"/>
                <w:bottom w:val="none" w:sz="0" w:space="0" w:color="auto"/>
                <w:right w:val="none" w:sz="0" w:space="0" w:color="auto"/>
              </w:divBdr>
              <w:divsChild>
                <w:div w:id="1602298118">
                  <w:marLeft w:val="0"/>
                  <w:marRight w:val="0"/>
                  <w:marTop w:val="0"/>
                  <w:marBottom w:val="0"/>
                  <w:divBdr>
                    <w:top w:val="none" w:sz="0" w:space="0" w:color="auto"/>
                    <w:left w:val="none" w:sz="0" w:space="0" w:color="auto"/>
                    <w:bottom w:val="none" w:sz="0" w:space="0" w:color="auto"/>
                    <w:right w:val="none" w:sz="0" w:space="0" w:color="auto"/>
                  </w:divBdr>
                  <w:divsChild>
                    <w:div w:id="559637840">
                      <w:marLeft w:val="120"/>
                      <w:marRight w:val="300"/>
                      <w:marTop w:val="120"/>
                      <w:marBottom w:val="120"/>
                      <w:divBdr>
                        <w:top w:val="none" w:sz="0" w:space="0" w:color="auto"/>
                        <w:left w:val="none" w:sz="0" w:space="0" w:color="auto"/>
                        <w:bottom w:val="none" w:sz="0" w:space="0" w:color="auto"/>
                        <w:right w:val="none" w:sz="0" w:space="0" w:color="auto"/>
                      </w:divBdr>
                      <w:divsChild>
                        <w:div w:id="1204443793">
                          <w:marLeft w:val="0"/>
                          <w:marRight w:val="0"/>
                          <w:marTop w:val="0"/>
                          <w:marBottom w:val="0"/>
                          <w:divBdr>
                            <w:top w:val="none" w:sz="0" w:space="0" w:color="auto"/>
                            <w:left w:val="none" w:sz="0" w:space="0" w:color="auto"/>
                            <w:bottom w:val="none" w:sz="0" w:space="0" w:color="auto"/>
                            <w:right w:val="none" w:sz="0" w:space="0" w:color="auto"/>
                          </w:divBdr>
                          <w:divsChild>
                            <w:div w:id="199588918">
                              <w:marLeft w:val="0"/>
                              <w:marRight w:val="0"/>
                              <w:marTop w:val="0"/>
                              <w:marBottom w:val="0"/>
                              <w:divBdr>
                                <w:top w:val="none" w:sz="0" w:space="0" w:color="auto"/>
                                <w:left w:val="none" w:sz="0" w:space="0" w:color="auto"/>
                                <w:bottom w:val="none" w:sz="0" w:space="0" w:color="auto"/>
                                <w:right w:val="none" w:sz="0" w:space="0" w:color="auto"/>
                              </w:divBdr>
                              <w:divsChild>
                                <w:div w:id="1336491268">
                                  <w:marLeft w:val="0"/>
                                  <w:marRight w:val="120"/>
                                  <w:marTop w:val="0"/>
                                  <w:marBottom w:val="0"/>
                                  <w:divBdr>
                                    <w:top w:val="none" w:sz="0" w:space="0" w:color="auto"/>
                                    <w:left w:val="none" w:sz="0" w:space="0" w:color="auto"/>
                                    <w:bottom w:val="none" w:sz="0" w:space="0" w:color="auto"/>
                                    <w:right w:val="none" w:sz="0" w:space="0" w:color="auto"/>
                                  </w:divBdr>
                                  <w:divsChild>
                                    <w:div w:id="289433542">
                                      <w:marLeft w:val="0"/>
                                      <w:marRight w:val="0"/>
                                      <w:marTop w:val="0"/>
                                      <w:marBottom w:val="0"/>
                                      <w:divBdr>
                                        <w:top w:val="none" w:sz="0" w:space="0" w:color="auto"/>
                                        <w:left w:val="none" w:sz="0" w:space="0" w:color="auto"/>
                                        <w:bottom w:val="none" w:sz="0" w:space="0" w:color="auto"/>
                                        <w:right w:val="none" w:sz="0" w:space="0" w:color="auto"/>
                                      </w:divBdr>
                                      <w:divsChild>
                                        <w:div w:id="2107115834">
                                          <w:marLeft w:val="0"/>
                                          <w:marRight w:val="0"/>
                                          <w:marTop w:val="0"/>
                                          <w:marBottom w:val="0"/>
                                          <w:divBdr>
                                            <w:top w:val="none" w:sz="0" w:space="0" w:color="auto"/>
                                            <w:left w:val="none" w:sz="0" w:space="0" w:color="auto"/>
                                            <w:bottom w:val="none" w:sz="0" w:space="0" w:color="auto"/>
                                            <w:right w:val="none" w:sz="0" w:space="0" w:color="auto"/>
                                          </w:divBdr>
                                          <w:divsChild>
                                            <w:div w:id="1564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09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kidsfoodbaske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Littell</dc:creator>
  <cp:lastModifiedBy>Austin Roelofs</cp:lastModifiedBy>
  <cp:revision>2</cp:revision>
  <dcterms:created xsi:type="dcterms:W3CDTF">2020-06-24T15:08:00Z</dcterms:created>
  <dcterms:modified xsi:type="dcterms:W3CDTF">2020-06-24T15:08:00Z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for Office 365</vt:lpwstr>
  </property>
  <property fmtid="{D5CDD505-2E9C-101B-9397-08002B2CF9AE}" pid="4" name="LastSaved">
    <vt:filetime>2019-10-24T00:00:00Z</vt:filetime>
  </property>
</Properties>
</file>