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4296" w14:textId="77777777" w:rsidR="00797FD9" w:rsidRPr="00780D29" w:rsidRDefault="00797FD9" w:rsidP="00482F2F">
      <w:pPr>
        <w:pStyle w:val="Heading1"/>
      </w:pPr>
    </w:p>
    <w:p w14:paraId="327B33CF" w14:textId="77777777" w:rsidR="00797FD9" w:rsidRDefault="00797FD9" w:rsidP="00F4255E">
      <w:pPr>
        <w:pStyle w:val="Body"/>
        <w:spacing w:line="23" w:lineRule="atLeast"/>
        <w:jc w:val="center"/>
        <w:rPr>
          <w:rFonts w:ascii="Arial" w:hAnsi="Arial" w:cs="Arial"/>
          <w:sz w:val="28"/>
        </w:rPr>
      </w:pPr>
      <w:r w:rsidRPr="00780D29">
        <w:rPr>
          <w:rFonts w:ascii="Arial" w:hAnsi="Arial" w:cs="Arial"/>
          <w:noProof/>
          <w:sz w:val="28"/>
        </w:rPr>
        <w:drawing>
          <wp:inline distT="0" distB="0" distL="0" distR="0" wp14:anchorId="154441D0" wp14:editId="769D94FD">
            <wp:extent cx="1047679" cy="1178639"/>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4486" cy="1197547"/>
                    </a:xfrm>
                    <a:prstGeom prst="rect">
                      <a:avLst/>
                    </a:prstGeom>
                  </pic:spPr>
                </pic:pic>
              </a:graphicData>
            </a:graphic>
          </wp:inline>
        </w:drawing>
      </w:r>
    </w:p>
    <w:p w14:paraId="505BB17C" w14:textId="77777777" w:rsidR="00F4255E" w:rsidRDefault="00F4255E" w:rsidP="00F4255E">
      <w:pPr>
        <w:shd w:val="clear" w:color="auto" w:fill="FFFFFF"/>
        <w:spacing w:after="0" w:line="23" w:lineRule="atLeast"/>
        <w:rPr>
          <w:rFonts w:ascii="Arial" w:eastAsia="Times New Roman" w:hAnsi="Arial" w:cs="Arial"/>
          <w:b/>
          <w:bCs/>
          <w:color w:val="000000" w:themeColor="text1"/>
        </w:rPr>
      </w:pPr>
      <w:r>
        <w:rPr>
          <w:rFonts w:ascii="Arial" w:eastAsia="Times New Roman" w:hAnsi="Arial" w:cs="Arial"/>
          <w:b/>
          <w:bCs/>
          <w:color w:val="000000" w:themeColor="text1"/>
        </w:rPr>
        <w:t>INTERNSHIP DESCRIPTION</w:t>
      </w:r>
    </w:p>
    <w:p w14:paraId="7AD4CB66" w14:textId="77777777" w:rsidR="00F4255E" w:rsidRDefault="00F4255E" w:rsidP="00F4255E">
      <w:pPr>
        <w:shd w:val="clear" w:color="auto" w:fill="FFFFFF"/>
        <w:spacing w:after="0" w:line="23" w:lineRule="atLeast"/>
        <w:rPr>
          <w:rFonts w:ascii="Arial" w:eastAsia="Times New Roman" w:hAnsi="Arial" w:cs="Arial"/>
          <w:b/>
          <w:bCs/>
          <w:color w:val="000000" w:themeColor="text1"/>
        </w:rPr>
      </w:pPr>
    </w:p>
    <w:p w14:paraId="3B7F5255" w14:textId="7C1B496B" w:rsidR="00A82F9D" w:rsidRDefault="00F4255E" w:rsidP="00F4255E">
      <w:pPr>
        <w:shd w:val="clear" w:color="auto" w:fill="FFFFFF"/>
        <w:spacing w:after="0" w:line="23" w:lineRule="atLeast"/>
        <w:rPr>
          <w:rFonts w:ascii="Arial" w:eastAsia="Times New Roman" w:hAnsi="Arial" w:cs="Arial"/>
          <w:b/>
          <w:bCs/>
          <w:color w:val="000000" w:themeColor="text1"/>
        </w:rPr>
      </w:pPr>
      <w:r>
        <w:rPr>
          <w:rFonts w:ascii="Arial" w:eastAsia="Times New Roman" w:hAnsi="Arial" w:cs="Arial"/>
          <w:b/>
          <w:bCs/>
          <w:color w:val="000000" w:themeColor="text1"/>
        </w:rPr>
        <w:t>TITLE:</w:t>
      </w:r>
      <w:r w:rsidR="00380500" w:rsidRPr="00780D29">
        <w:rPr>
          <w:rFonts w:ascii="Arial" w:eastAsia="Times New Roman" w:hAnsi="Arial" w:cs="Arial"/>
          <w:b/>
          <w:bCs/>
          <w:color w:val="000000" w:themeColor="text1"/>
        </w:rPr>
        <w:t xml:space="preserve"> </w:t>
      </w:r>
      <w:r>
        <w:rPr>
          <w:rFonts w:ascii="Arial" w:eastAsia="Times New Roman" w:hAnsi="Arial" w:cs="Arial"/>
          <w:b/>
          <w:bCs/>
          <w:color w:val="000000" w:themeColor="text1"/>
        </w:rPr>
        <w:tab/>
      </w:r>
      <w:r>
        <w:rPr>
          <w:rFonts w:ascii="Arial" w:eastAsia="Times New Roman" w:hAnsi="Arial" w:cs="Arial"/>
          <w:b/>
          <w:bCs/>
          <w:color w:val="000000" w:themeColor="text1"/>
        </w:rPr>
        <w:tab/>
        <w:t>Holland Support Intern</w:t>
      </w:r>
    </w:p>
    <w:p w14:paraId="74CFFB0D" w14:textId="4D5BD02A" w:rsidR="00F4255E" w:rsidRDefault="00F4255E" w:rsidP="00F4255E">
      <w:pPr>
        <w:shd w:val="clear" w:color="auto" w:fill="FFFFFF"/>
        <w:spacing w:after="0" w:line="23" w:lineRule="atLeast"/>
        <w:rPr>
          <w:rFonts w:ascii="Arial" w:eastAsia="Times New Roman" w:hAnsi="Arial" w:cs="Arial"/>
          <w:b/>
          <w:bCs/>
          <w:color w:val="000000" w:themeColor="text1"/>
        </w:rPr>
      </w:pPr>
      <w:r>
        <w:rPr>
          <w:rFonts w:ascii="Arial" w:eastAsia="Times New Roman" w:hAnsi="Arial" w:cs="Arial"/>
          <w:b/>
          <w:bCs/>
          <w:color w:val="000000" w:themeColor="text1"/>
        </w:rPr>
        <w:t xml:space="preserve">REPORTS TO: </w:t>
      </w:r>
      <w:r>
        <w:rPr>
          <w:rFonts w:ascii="Arial" w:eastAsia="Times New Roman" w:hAnsi="Arial" w:cs="Arial"/>
          <w:b/>
          <w:bCs/>
          <w:color w:val="000000" w:themeColor="text1"/>
        </w:rPr>
        <w:tab/>
        <w:t>Regional Program Manager</w:t>
      </w:r>
    </w:p>
    <w:p w14:paraId="3DDC8083" w14:textId="7C612FA4" w:rsidR="00F4255E" w:rsidRDefault="00F4255E" w:rsidP="00F4255E">
      <w:pPr>
        <w:shd w:val="clear" w:color="auto" w:fill="FFFFFF"/>
        <w:spacing w:after="0" w:line="23" w:lineRule="atLeast"/>
        <w:rPr>
          <w:rFonts w:ascii="Arial" w:eastAsia="Times New Roman" w:hAnsi="Arial" w:cs="Arial"/>
          <w:b/>
          <w:bCs/>
          <w:color w:val="000000" w:themeColor="text1"/>
        </w:rPr>
      </w:pPr>
      <w:r>
        <w:rPr>
          <w:rFonts w:ascii="Arial" w:eastAsia="Times New Roman" w:hAnsi="Arial" w:cs="Arial"/>
          <w:b/>
          <w:bCs/>
          <w:color w:val="000000" w:themeColor="text1"/>
        </w:rPr>
        <w:t xml:space="preserve">DATE: </w:t>
      </w:r>
      <w:r>
        <w:rPr>
          <w:rFonts w:ascii="Arial" w:eastAsia="Times New Roman" w:hAnsi="Arial" w:cs="Arial"/>
          <w:b/>
          <w:bCs/>
          <w:color w:val="000000" w:themeColor="text1"/>
        </w:rPr>
        <w:tab/>
      </w:r>
      <w:r>
        <w:rPr>
          <w:rFonts w:ascii="Arial" w:eastAsia="Times New Roman" w:hAnsi="Arial" w:cs="Arial"/>
          <w:b/>
          <w:bCs/>
          <w:color w:val="000000" w:themeColor="text1"/>
        </w:rPr>
        <w:tab/>
      </w:r>
      <w:r w:rsidR="00074229">
        <w:rPr>
          <w:rFonts w:ascii="Arial" w:eastAsia="Times New Roman" w:hAnsi="Arial" w:cs="Arial"/>
          <w:b/>
          <w:bCs/>
          <w:color w:val="000000" w:themeColor="text1"/>
        </w:rPr>
        <w:t>1/24/2020</w:t>
      </w:r>
    </w:p>
    <w:p w14:paraId="118E3581" w14:textId="77777777" w:rsidR="00F4255E" w:rsidRDefault="00F4255E" w:rsidP="00F4255E">
      <w:pPr>
        <w:shd w:val="clear" w:color="auto" w:fill="FFFFFF"/>
        <w:spacing w:after="0" w:line="23" w:lineRule="atLeast"/>
        <w:rPr>
          <w:rFonts w:ascii="Arial" w:eastAsia="Times New Roman" w:hAnsi="Arial" w:cs="Arial"/>
          <w:b/>
          <w:bCs/>
          <w:color w:val="000000" w:themeColor="text1"/>
        </w:rPr>
      </w:pPr>
    </w:p>
    <w:p w14:paraId="06FD688F" w14:textId="77777777" w:rsidR="00F4255E" w:rsidRPr="00780D29" w:rsidRDefault="00F4255E" w:rsidP="00F4255E">
      <w:pPr>
        <w:shd w:val="clear" w:color="auto" w:fill="FFFFFF"/>
        <w:spacing w:after="0" w:line="23" w:lineRule="atLeast"/>
        <w:rPr>
          <w:rFonts w:ascii="Arial" w:eastAsia="Times New Roman" w:hAnsi="Arial" w:cs="Arial"/>
          <w:b/>
          <w:bCs/>
          <w:color w:val="000000" w:themeColor="text1"/>
        </w:rPr>
      </w:pPr>
    </w:p>
    <w:p w14:paraId="440FDF01" w14:textId="77777777" w:rsidR="00F4255E" w:rsidRDefault="00F4255E" w:rsidP="00F4255E">
      <w:pPr>
        <w:autoSpaceDE w:val="0"/>
        <w:autoSpaceDN w:val="0"/>
        <w:adjustRightInd w:val="0"/>
        <w:spacing w:after="0" w:line="240" w:lineRule="auto"/>
        <w:rPr>
          <w:rFonts w:ascii="Arial" w:hAnsi="Arial" w:cs="Arial"/>
          <w:bCs/>
          <w:iCs/>
        </w:rPr>
      </w:pPr>
      <w:r w:rsidRPr="00BF4599">
        <w:rPr>
          <w:rFonts w:ascii="Arial" w:hAnsi="Arial" w:cs="Arial"/>
          <w:b/>
          <w:bCs/>
          <w:i/>
          <w:iCs/>
        </w:rPr>
        <w:t>Kids’ Food Basket</w:t>
      </w:r>
      <w:r w:rsidRPr="00CB1189">
        <w:rPr>
          <w:rFonts w:ascii="Arial" w:hAnsi="Arial" w:cs="Arial"/>
        </w:rPr>
        <w:t xml:space="preserve"> believe</w:t>
      </w:r>
      <w:r>
        <w:rPr>
          <w:rFonts w:ascii="Arial" w:hAnsi="Arial" w:cs="Arial"/>
        </w:rPr>
        <w:t>s</w:t>
      </w:r>
      <w:r w:rsidRPr="00CB1189">
        <w:rPr>
          <w:rFonts w:ascii="Arial" w:hAnsi="Arial" w:cs="Arial"/>
        </w:rPr>
        <w:t xml:space="preserve"> all children have a right to equitable, consistent access to the nutrition they need to grow.</w:t>
      </w:r>
      <w:r>
        <w:rPr>
          <w:rFonts w:ascii="Arial" w:hAnsi="Arial" w:cs="Arial"/>
        </w:rPr>
        <w:t xml:space="preserve"> </w:t>
      </w:r>
      <w:r w:rsidRPr="001E07A3">
        <w:rPr>
          <w:rFonts w:ascii="Arial" w:hAnsi="Arial" w:cs="Arial"/>
        </w:rPr>
        <w:t xml:space="preserve">We </w:t>
      </w:r>
      <w:r>
        <w:rPr>
          <w:rFonts w:ascii="Arial" w:hAnsi="Arial" w:cs="Arial"/>
        </w:rPr>
        <w:t xml:space="preserve">got our start </w:t>
      </w:r>
      <w:r w:rsidRPr="001E07A3">
        <w:rPr>
          <w:rFonts w:ascii="Arial" w:hAnsi="Arial" w:cs="Arial"/>
        </w:rPr>
        <w:t xml:space="preserve">17 years ago by serving 125 kids each school day through our Sack Supper program, and now we serve nearly 8,800 kids each school/summer program day throughout Kent, Muskegon and Ottawa + Allegan counties. </w:t>
      </w:r>
      <w:r w:rsidRPr="00EC13A3">
        <w:rPr>
          <w:rFonts w:ascii="Arial" w:hAnsi="Arial" w:cs="Arial"/>
        </w:rPr>
        <w:t>Nourishing healthier generations of children is at the core of</w:t>
      </w:r>
      <w:r w:rsidRPr="00EC13A3">
        <w:rPr>
          <w:rFonts w:ascii="Arial" w:hAnsi="Arial" w:cs="Arial"/>
          <w:bCs/>
          <w:iCs/>
        </w:rPr>
        <w:t xml:space="preserve"> Kids’ Food Basket</w:t>
      </w:r>
      <w:r>
        <w:rPr>
          <w:rFonts w:ascii="Arial" w:hAnsi="Arial" w:cs="Arial"/>
          <w:bCs/>
          <w:iCs/>
        </w:rPr>
        <w:t xml:space="preserve">’s mission </w:t>
      </w:r>
      <w:r w:rsidRPr="00EC13A3">
        <w:rPr>
          <w:rFonts w:ascii="Arial" w:hAnsi="Arial" w:cs="Arial"/>
          <w:bCs/>
          <w:iCs/>
        </w:rPr>
        <w:t xml:space="preserve">and is what we strive for daily through our </w:t>
      </w:r>
      <w:r>
        <w:rPr>
          <w:rFonts w:ascii="Arial" w:hAnsi="Arial" w:cs="Arial"/>
          <w:bCs/>
          <w:iCs/>
        </w:rPr>
        <w:t>four Commitments:</w:t>
      </w:r>
    </w:p>
    <w:p w14:paraId="2FEAF079" w14:textId="77777777" w:rsidR="00F4255E" w:rsidRDefault="00F4255E" w:rsidP="00F4255E">
      <w:pPr>
        <w:autoSpaceDE w:val="0"/>
        <w:autoSpaceDN w:val="0"/>
        <w:adjustRightInd w:val="0"/>
        <w:spacing w:after="0" w:line="240" w:lineRule="auto"/>
        <w:rPr>
          <w:rFonts w:ascii="Arial" w:hAnsi="Arial" w:cs="Arial"/>
          <w:bCs/>
          <w:iCs/>
        </w:rPr>
      </w:pPr>
    </w:p>
    <w:p w14:paraId="631813E4" w14:textId="77777777" w:rsidR="00F4255E" w:rsidRPr="00663DCF" w:rsidRDefault="00F4255E" w:rsidP="00F4255E">
      <w:pPr>
        <w:pStyle w:val="ListParagraph"/>
        <w:numPr>
          <w:ilvl w:val="0"/>
          <w:numId w:val="36"/>
        </w:numPr>
        <w:autoSpaceDE w:val="0"/>
        <w:autoSpaceDN w:val="0"/>
        <w:adjustRightInd w:val="0"/>
        <w:spacing w:after="0" w:line="240" w:lineRule="auto"/>
        <w:rPr>
          <w:rFonts w:ascii="Arial" w:hAnsi="Arial" w:cs="Arial"/>
          <w:bCs/>
          <w:iCs/>
        </w:rPr>
      </w:pPr>
      <w:r w:rsidRPr="00663DCF">
        <w:rPr>
          <w:rFonts w:ascii="Arial" w:hAnsi="Arial" w:cs="Arial"/>
          <w:bCs/>
          <w:iCs/>
        </w:rPr>
        <w:t xml:space="preserve">We </w:t>
      </w:r>
      <w:r w:rsidRPr="00663DCF">
        <w:rPr>
          <w:rFonts w:ascii="Arial" w:hAnsi="Arial" w:cs="Arial"/>
          <w:b/>
          <w:iCs/>
        </w:rPr>
        <w:t>Nourish</w:t>
      </w:r>
      <w:r w:rsidRPr="00663DCF">
        <w:rPr>
          <w:rFonts w:ascii="Arial" w:hAnsi="Arial" w:cs="Arial"/>
          <w:bCs/>
          <w:iCs/>
        </w:rPr>
        <w:t xml:space="preserve"> our future by providing ready to eat healthy food on a daily basis to children in need,</w:t>
      </w:r>
    </w:p>
    <w:p w14:paraId="2DC00C0A" w14:textId="77777777" w:rsidR="00F4255E" w:rsidRPr="00663DCF" w:rsidRDefault="00F4255E" w:rsidP="00F4255E">
      <w:pPr>
        <w:pStyle w:val="ListParagraph"/>
        <w:numPr>
          <w:ilvl w:val="0"/>
          <w:numId w:val="36"/>
        </w:numPr>
        <w:autoSpaceDE w:val="0"/>
        <w:autoSpaceDN w:val="0"/>
        <w:adjustRightInd w:val="0"/>
        <w:spacing w:after="0" w:line="240" w:lineRule="auto"/>
        <w:rPr>
          <w:rFonts w:ascii="Arial" w:hAnsi="Arial" w:cs="Arial"/>
          <w:bCs/>
          <w:iCs/>
        </w:rPr>
      </w:pPr>
      <w:r w:rsidRPr="00663DCF">
        <w:rPr>
          <w:rFonts w:ascii="Arial" w:hAnsi="Arial" w:cs="Arial"/>
          <w:bCs/>
          <w:iCs/>
        </w:rPr>
        <w:t xml:space="preserve">We </w:t>
      </w:r>
      <w:r w:rsidRPr="00663DCF">
        <w:rPr>
          <w:rFonts w:ascii="Arial" w:hAnsi="Arial" w:cs="Arial"/>
          <w:b/>
          <w:iCs/>
        </w:rPr>
        <w:t>Grow</w:t>
      </w:r>
      <w:r w:rsidRPr="00663DCF">
        <w:rPr>
          <w:rFonts w:ascii="Arial" w:hAnsi="Arial" w:cs="Arial"/>
          <w:bCs/>
          <w:iCs/>
        </w:rPr>
        <w:t xml:space="preserve"> by increasing healthy food access for our communities through the growth and distribution of sustainably grown vegetables and fruit,</w:t>
      </w:r>
    </w:p>
    <w:p w14:paraId="3B9A98ED" w14:textId="77777777" w:rsidR="00F4255E" w:rsidRPr="00663DCF" w:rsidRDefault="00F4255E" w:rsidP="00F4255E">
      <w:pPr>
        <w:pStyle w:val="ListParagraph"/>
        <w:numPr>
          <w:ilvl w:val="0"/>
          <w:numId w:val="36"/>
        </w:numPr>
        <w:autoSpaceDE w:val="0"/>
        <w:autoSpaceDN w:val="0"/>
        <w:adjustRightInd w:val="0"/>
        <w:spacing w:after="0" w:line="240" w:lineRule="auto"/>
        <w:rPr>
          <w:rFonts w:ascii="Arial" w:hAnsi="Arial" w:cs="Arial"/>
          <w:bCs/>
          <w:iCs/>
        </w:rPr>
      </w:pPr>
      <w:r w:rsidRPr="00663DCF">
        <w:rPr>
          <w:rFonts w:ascii="Arial" w:hAnsi="Arial" w:cs="Arial"/>
          <w:bCs/>
          <w:iCs/>
        </w:rPr>
        <w:t xml:space="preserve">Our community </w:t>
      </w:r>
      <w:r w:rsidRPr="00663DCF">
        <w:rPr>
          <w:rFonts w:ascii="Arial" w:hAnsi="Arial" w:cs="Arial"/>
          <w:b/>
          <w:iCs/>
        </w:rPr>
        <w:t>Learn</w:t>
      </w:r>
      <w:r w:rsidRPr="00663DCF">
        <w:rPr>
          <w:rFonts w:ascii="Arial" w:hAnsi="Arial" w:cs="Arial"/>
          <w:bCs/>
          <w:iCs/>
        </w:rPr>
        <w:t>s through the use of our facilities and farm as classrooms to foster learning and empowerment across economic barriers,</w:t>
      </w:r>
    </w:p>
    <w:p w14:paraId="34E985E7" w14:textId="77777777" w:rsidR="00F4255E" w:rsidRPr="00663DCF" w:rsidRDefault="00F4255E" w:rsidP="00F4255E">
      <w:pPr>
        <w:pStyle w:val="ListParagraph"/>
        <w:numPr>
          <w:ilvl w:val="0"/>
          <w:numId w:val="36"/>
        </w:numPr>
        <w:autoSpaceDE w:val="0"/>
        <w:autoSpaceDN w:val="0"/>
        <w:adjustRightInd w:val="0"/>
        <w:spacing w:after="0" w:line="240" w:lineRule="auto"/>
        <w:rPr>
          <w:rFonts w:ascii="Arial" w:hAnsi="Arial" w:cs="Arial"/>
          <w:bCs/>
          <w:iCs/>
        </w:rPr>
      </w:pPr>
      <w:r w:rsidRPr="00663DCF">
        <w:rPr>
          <w:rFonts w:ascii="Arial" w:hAnsi="Arial" w:cs="Arial"/>
          <w:bCs/>
          <w:iCs/>
        </w:rPr>
        <w:t xml:space="preserve">We </w:t>
      </w:r>
      <w:proofErr w:type="gramStart"/>
      <w:r w:rsidRPr="00663DCF">
        <w:rPr>
          <w:rFonts w:ascii="Arial" w:hAnsi="Arial" w:cs="Arial"/>
          <w:b/>
          <w:iCs/>
        </w:rPr>
        <w:t>Engage</w:t>
      </w:r>
      <w:proofErr w:type="gramEnd"/>
      <w:r w:rsidRPr="00663DCF">
        <w:rPr>
          <w:rFonts w:ascii="Arial" w:hAnsi="Arial" w:cs="Arial"/>
          <w:bCs/>
          <w:iCs/>
        </w:rPr>
        <w:t xml:space="preserve"> our diverse community to work for Good Food for all.</w:t>
      </w:r>
    </w:p>
    <w:p w14:paraId="7DC2C588" w14:textId="77777777" w:rsidR="00F4255E" w:rsidRDefault="00F4255E" w:rsidP="00F4255E">
      <w:pPr>
        <w:autoSpaceDE w:val="0"/>
        <w:autoSpaceDN w:val="0"/>
        <w:adjustRightInd w:val="0"/>
        <w:spacing w:after="0" w:line="240" w:lineRule="auto"/>
        <w:rPr>
          <w:rFonts w:ascii="Arial" w:hAnsi="Arial" w:cs="Arial"/>
          <w:bCs/>
          <w:iCs/>
        </w:rPr>
      </w:pPr>
    </w:p>
    <w:p w14:paraId="3420F1B6" w14:textId="77777777" w:rsidR="00F4255E" w:rsidRDefault="00F4255E" w:rsidP="00F4255E">
      <w:pPr>
        <w:autoSpaceDE w:val="0"/>
        <w:autoSpaceDN w:val="0"/>
        <w:adjustRightInd w:val="0"/>
        <w:spacing w:after="0" w:line="240" w:lineRule="auto"/>
        <w:rPr>
          <w:rFonts w:ascii="Arial" w:hAnsi="Arial" w:cs="Arial"/>
          <w:bCs/>
          <w:color w:val="000000" w:themeColor="text1"/>
          <w:shd w:val="clear" w:color="auto" w:fill="FFFFFF"/>
        </w:rPr>
      </w:pPr>
      <w:r w:rsidRPr="00663DCF">
        <w:rPr>
          <w:rFonts w:ascii="Arial" w:hAnsi="Arial" w:cs="Arial"/>
          <w:bCs/>
          <w:color w:val="000000" w:themeColor="text1"/>
          <w:shd w:val="clear" w:color="auto" w:fill="FFFFFF"/>
        </w:rPr>
        <w:t xml:space="preserve">If you are passionate about children reaching their dreams, then consider joining our team!  </w:t>
      </w:r>
    </w:p>
    <w:p w14:paraId="42A0E42E" w14:textId="77777777" w:rsidR="00F4255E" w:rsidRDefault="00F4255E" w:rsidP="00F4255E">
      <w:pPr>
        <w:autoSpaceDE w:val="0"/>
        <w:autoSpaceDN w:val="0"/>
        <w:adjustRightInd w:val="0"/>
        <w:spacing w:after="0" w:line="23" w:lineRule="atLeast"/>
        <w:rPr>
          <w:rFonts w:ascii="Arial" w:eastAsia="Calibri" w:hAnsi="Arial" w:cs="Arial"/>
          <w:bdr w:val="none" w:sz="0" w:space="0" w:color="auto" w:frame="1"/>
          <w:shd w:val="clear" w:color="auto" w:fill="FFFFFF"/>
        </w:rPr>
      </w:pPr>
    </w:p>
    <w:p w14:paraId="11258019" w14:textId="66AFFC72" w:rsidR="00E3307A" w:rsidRDefault="00E3307A" w:rsidP="00F4255E">
      <w:pPr>
        <w:shd w:val="clear" w:color="auto" w:fill="FFFFFF"/>
        <w:spacing w:after="0" w:line="23" w:lineRule="atLeast"/>
        <w:rPr>
          <w:rFonts w:ascii="Arial" w:eastAsia="Times New Roman" w:hAnsi="Arial" w:cs="Arial"/>
          <w:b/>
          <w:color w:val="000000" w:themeColor="text1"/>
        </w:rPr>
      </w:pPr>
      <w:r w:rsidRPr="00E3307A">
        <w:rPr>
          <w:rFonts w:ascii="Arial" w:eastAsia="Times New Roman" w:hAnsi="Arial" w:cs="Arial"/>
          <w:b/>
          <w:color w:val="000000" w:themeColor="text1"/>
        </w:rPr>
        <w:t>This position is located in our Holland, Michigan office.</w:t>
      </w:r>
    </w:p>
    <w:p w14:paraId="315E9553" w14:textId="77777777" w:rsidR="00F4255E" w:rsidRDefault="00F4255E" w:rsidP="00F4255E">
      <w:pPr>
        <w:shd w:val="clear" w:color="auto" w:fill="FFFFFF"/>
        <w:spacing w:after="0" w:line="23" w:lineRule="atLeast"/>
        <w:rPr>
          <w:rFonts w:ascii="Arial" w:eastAsia="Times New Roman" w:hAnsi="Arial" w:cs="Arial"/>
          <w:b/>
          <w:color w:val="000000" w:themeColor="text1"/>
        </w:rPr>
      </w:pPr>
    </w:p>
    <w:p w14:paraId="1493581D" w14:textId="77777777" w:rsidR="00F4255E" w:rsidRPr="00E3307A" w:rsidRDefault="00F4255E" w:rsidP="00F4255E">
      <w:pPr>
        <w:shd w:val="clear" w:color="auto" w:fill="FFFFFF"/>
        <w:spacing w:after="0" w:line="23" w:lineRule="atLeast"/>
        <w:rPr>
          <w:rFonts w:ascii="Arial" w:eastAsia="Times New Roman" w:hAnsi="Arial" w:cs="Arial"/>
          <w:b/>
          <w:color w:val="000000" w:themeColor="text1"/>
        </w:rPr>
      </w:pPr>
    </w:p>
    <w:p w14:paraId="2450437C" w14:textId="77777777" w:rsidR="00033FD7" w:rsidRDefault="00033FD7" w:rsidP="00F4255E">
      <w:pPr>
        <w:spacing w:after="0" w:line="23" w:lineRule="atLeast"/>
        <w:rPr>
          <w:rFonts w:ascii="Arial" w:eastAsia="Times New Roman" w:hAnsi="Arial" w:cs="Arial"/>
          <w:b/>
          <w:u w:val="single"/>
        </w:rPr>
      </w:pPr>
      <w:r w:rsidRPr="00780D29">
        <w:rPr>
          <w:rFonts w:ascii="Arial" w:eastAsia="Times New Roman" w:hAnsi="Arial" w:cs="Arial"/>
          <w:b/>
          <w:u w:val="single"/>
        </w:rPr>
        <w:t xml:space="preserve">Job Responsibilities </w:t>
      </w:r>
    </w:p>
    <w:p w14:paraId="6EE59DF8" w14:textId="77777777" w:rsidR="00F4255E" w:rsidRPr="00780D29" w:rsidRDefault="00F4255E" w:rsidP="00F4255E">
      <w:pPr>
        <w:spacing w:after="0" w:line="23" w:lineRule="atLeast"/>
        <w:rPr>
          <w:rFonts w:ascii="Arial" w:eastAsia="Times New Roman" w:hAnsi="Arial" w:cs="Arial"/>
          <w:b/>
          <w:u w:val="single"/>
        </w:rPr>
      </w:pPr>
    </w:p>
    <w:p w14:paraId="3639A478" w14:textId="5589862B" w:rsidR="00380500" w:rsidRPr="00780D29" w:rsidRDefault="00D44744" w:rsidP="00F4255E">
      <w:pPr>
        <w:spacing w:after="0" w:line="23" w:lineRule="atLeast"/>
        <w:ind w:firstLine="360"/>
        <w:rPr>
          <w:rFonts w:ascii="Arial" w:hAnsi="Arial" w:cs="Arial"/>
          <w:b/>
          <w:bCs/>
        </w:rPr>
      </w:pPr>
      <w:r>
        <w:rPr>
          <w:rFonts w:ascii="Arial" w:hAnsi="Arial" w:cs="Arial"/>
          <w:b/>
          <w:bCs/>
        </w:rPr>
        <w:t>Kids Helping Kids Program</w:t>
      </w:r>
      <w:r w:rsidR="00380500" w:rsidRPr="00780D29">
        <w:rPr>
          <w:rFonts w:ascii="Arial" w:hAnsi="Arial" w:cs="Arial"/>
          <w:b/>
          <w:bCs/>
        </w:rPr>
        <w:t xml:space="preserve"> </w:t>
      </w:r>
    </w:p>
    <w:p w14:paraId="5C6760D1" w14:textId="77777777" w:rsidR="00380500" w:rsidRPr="00780D29" w:rsidRDefault="00380500" w:rsidP="00F4255E">
      <w:pPr>
        <w:pStyle w:val="ListParagraph"/>
        <w:numPr>
          <w:ilvl w:val="0"/>
          <w:numId w:val="34"/>
        </w:numPr>
        <w:spacing w:after="0" w:line="23" w:lineRule="atLeast"/>
        <w:rPr>
          <w:rFonts w:ascii="Arial" w:eastAsia="Times New Roman" w:hAnsi="Arial" w:cs="Arial"/>
        </w:rPr>
      </w:pPr>
      <w:r w:rsidRPr="00780D29">
        <w:rPr>
          <w:rFonts w:ascii="Arial" w:eastAsia="Times New Roman" w:hAnsi="Arial" w:cs="Arial"/>
        </w:rPr>
        <w:t>Support the continued development of the Kids Helping Kids program by taking a proactive role to increase youth impact. This includes but is not limited to empowering youth in our community, becoming a dependable and versatile member of the team and reaching out to diverse audiences of our community.</w:t>
      </w:r>
    </w:p>
    <w:p w14:paraId="04FA07DF" w14:textId="77777777" w:rsidR="00380500" w:rsidRPr="00780D29" w:rsidRDefault="00380500" w:rsidP="00F4255E">
      <w:pPr>
        <w:pStyle w:val="ListParagraph"/>
        <w:numPr>
          <w:ilvl w:val="0"/>
          <w:numId w:val="34"/>
        </w:numPr>
        <w:spacing w:after="0" w:line="23" w:lineRule="atLeast"/>
        <w:rPr>
          <w:rFonts w:ascii="Arial" w:eastAsia="Times New Roman" w:hAnsi="Arial" w:cs="Arial"/>
        </w:rPr>
      </w:pPr>
      <w:r w:rsidRPr="00780D29">
        <w:rPr>
          <w:rFonts w:ascii="Arial" w:eastAsia="Times New Roman" w:hAnsi="Arial" w:cs="Arial"/>
        </w:rPr>
        <w:t xml:space="preserve">Effectively interact and act as </w:t>
      </w:r>
      <w:r w:rsidRPr="00780D29">
        <w:rPr>
          <w:rFonts w:ascii="Arial" w:eastAsia="Times New Roman" w:hAnsi="Arial" w:cs="Arial"/>
          <w:shd w:val="clear" w:color="auto" w:fill="FFFFFF"/>
        </w:rPr>
        <w:t>the liaison between Kids’ Food Basket and the diverse population of youth volunteers that range from 5-18 years of age through the Kids Helping Kids program.  </w:t>
      </w:r>
    </w:p>
    <w:p w14:paraId="070CB69B" w14:textId="77777777" w:rsidR="00380500" w:rsidRPr="00780D29" w:rsidRDefault="00380500" w:rsidP="00F4255E">
      <w:pPr>
        <w:pStyle w:val="ListParagraph"/>
        <w:numPr>
          <w:ilvl w:val="0"/>
          <w:numId w:val="34"/>
        </w:numPr>
        <w:autoSpaceDE w:val="0"/>
        <w:autoSpaceDN w:val="0"/>
        <w:spacing w:after="0" w:line="23" w:lineRule="atLeast"/>
        <w:rPr>
          <w:rFonts w:ascii="Arial" w:eastAsia="Times New Roman" w:hAnsi="Arial" w:cs="Arial"/>
        </w:rPr>
      </w:pPr>
      <w:r w:rsidRPr="00780D29">
        <w:rPr>
          <w:rFonts w:ascii="Arial" w:eastAsia="Times New Roman" w:hAnsi="Arial" w:cs="Arial"/>
        </w:rPr>
        <w:t xml:space="preserve">Provides physical and tactical support to all participating schools/organizations to complete fundraisers and food raisers. </w:t>
      </w:r>
    </w:p>
    <w:p w14:paraId="0DC5FB74" w14:textId="77777777" w:rsidR="00380500" w:rsidRPr="00780D29" w:rsidRDefault="00380500" w:rsidP="00F4255E">
      <w:pPr>
        <w:pStyle w:val="ListParagraph"/>
        <w:numPr>
          <w:ilvl w:val="0"/>
          <w:numId w:val="34"/>
        </w:numPr>
        <w:spacing w:after="0" w:line="23" w:lineRule="atLeast"/>
        <w:rPr>
          <w:rFonts w:ascii="Arial" w:eastAsia="Times New Roman" w:hAnsi="Arial" w:cs="Arial"/>
        </w:rPr>
      </w:pPr>
      <w:r w:rsidRPr="00780D29">
        <w:rPr>
          <w:rFonts w:ascii="Arial" w:eastAsia="Times New Roman" w:hAnsi="Arial" w:cs="Arial"/>
          <w:color w:val="000000"/>
        </w:rPr>
        <w:t xml:space="preserve">Assist the Kids Helping Kids Team with Youth Action Board programming, </w:t>
      </w:r>
      <w:r w:rsidRPr="00780D29">
        <w:rPr>
          <w:rFonts w:ascii="Arial" w:eastAsia="Times New Roman" w:hAnsi="Arial" w:cs="Arial"/>
        </w:rPr>
        <w:t>including fundraising and project planning support for students</w:t>
      </w:r>
    </w:p>
    <w:p w14:paraId="7F4C4BE2" w14:textId="77777777" w:rsidR="00380500" w:rsidRPr="00780D29" w:rsidRDefault="00380500" w:rsidP="00F4255E">
      <w:pPr>
        <w:pStyle w:val="Body"/>
        <w:numPr>
          <w:ilvl w:val="0"/>
          <w:numId w:val="34"/>
        </w:numPr>
        <w:spacing w:line="23" w:lineRule="atLeast"/>
        <w:rPr>
          <w:rFonts w:ascii="Arial" w:eastAsia="Times New Roman" w:hAnsi="Arial" w:cs="Arial"/>
          <w:position w:val="-2"/>
          <w:sz w:val="22"/>
          <w:szCs w:val="22"/>
        </w:rPr>
      </w:pPr>
      <w:r w:rsidRPr="00780D29">
        <w:rPr>
          <w:rFonts w:ascii="Arial" w:eastAsia="Times New Roman" w:hAnsi="Arial" w:cs="Arial"/>
          <w:sz w:val="22"/>
          <w:szCs w:val="22"/>
        </w:rPr>
        <w:t>Support the Kids Helping Kids program in Outreach events, some of which may take place on weekends or outside office hours.</w:t>
      </w:r>
    </w:p>
    <w:p w14:paraId="2D080687" w14:textId="77777777" w:rsidR="00380500" w:rsidRPr="00780D29" w:rsidRDefault="00380500" w:rsidP="00F4255E">
      <w:pPr>
        <w:pStyle w:val="Body"/>
        <w:spacing w:line="23" w:lineRule="atLeast"/>
        <w:rPr>
          <w:rFonts w:ascii="Arial" w:eastAsia="Times New Roman" w:hAnsi="Arial" w:cs="Arial"/>
          <w:sz w:val="22"/>
          <w:szCs w:val="22"/>
        </w:rPr>
      </w:pPr>
    </w:p>
    <w:p w14:paraId="1E6D463A" w14:textId="77777777" w:rsidR="00380500" w:rsidRPr="00780D29" w:rsidRDefault="00380500" w:rsidP="00F4255E">
      <w:pPr>
        <w:pStyle w:val="Body"/>
        <w:spacing w:line="23" w:lineRule="atLeast"/>
        <w:ind w:left="720"/>
        <w:rPr>
          <w:rFonts w:ascii="Arial" w:eastAsia="Times New Roman" w:hAnsi="Arial" w:cs="Arial"/>
          <w:position w:val="-2"/>
          <w:sz w:val="22"/>
          <w:szCs w:val="22"/>
        </w:rPr>
      </w:pPr>
    </w:p>
    <w:p w14:paraId="612BEA5F" w14:textId="17ECF80A" w:rsidR="00380500" w:rsidRPr="00780D29" w:rsidRDefault="00380500" w:rsidP="00F4255E">
      <w:pPr>
        <w:spacing w:after="0" w:line="23" w:lineRule="atLeast"/>
        <w:ind w:firstLine="450"/>
        <w:rPr>
          <w:rFonts w:ascii="Arial" w:hAnsi="Arial" w:cs="Arial"/>
          <w:b/>
          <w:bCs/>
        </w:rPr>
      </w:pPr>
      <w:r w:rsidRPr="00780D29">
        <w:rPr>
          <w:rFonts w:ascii="Arial" w:hAnsi="Arial" w:cs="Arial"/>
          <w:b/>
          <w:bCs/>
        </w:rPr>
        <w:t>Admin</w:t>
      </w:r>
      <w:r w:rsidR="00D44744">
        <w:rPr>
          <w:rFonts w:ascii="Arial" w:hAnsi="Arial" w:cs="Arial"/>
          <w:b/>
          <w:bCs/>
        </w:rPr>
        <w:t xml:space="preserve">istration </w:t>
      </w:r>
    </w:p>
    <w:p w14:paraId="6CCB2D67" w14:textId="4634AF79"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rPr>
        <w:t>Support by performing administrative duties that included but are not limited to, answering phones, preparing donor thank–you notes and receipts, as well as volunteer and donor data entry</w:t>
      </w:r>
      <w:r w:rsidR="00AB041C">
        <w:rPr>
          <w:rFonts w:ascii="Arial" w:eastAsia="Times New Roman" w:hAnsi="Arial" w:cs="Arial"/>
        </w:rPr>
        <w:t>.</w:t>
      </w:r>
    </w:p>
    <w:p w14:paraId="4999C207" w14:textId="77777777" w:rsidR="00380500" w:rsidRPr="00780D29" w:rsidRDefault="00380500" w:rsidP="00F4255E">
      <w:pPr>
        <w:spacing w:after="0" w:line="23" w:lineRule="atLeast"/>
        <w:ind w:left="720"/>
        <w:contextualSpacing/>
        <w:rPr>
          <w:rFonts w:ascii="Arial" w:eastAsia="Times New Roman" w:hAnsi="Arial" w:cs="Arial"/>
        </w:rPr>
      </w:pPr>
    </w:p>
    <w:p w14:paraId="2AB558E4" w14:textId="50E0AC99" w:rsidR="00380500" w:rsidRPr="00780D29" w:rsidRDefault="00380500" w:rsidP="00F4255E">
      <w:pPr>
        <w:spacing w:after="0" w:line="23" w:lineRule="atLeast"/>
        <w:ind w:firstLine="450"/>
        <w:rPr>
          <w:rFonts w:ascii="Arial" w:hAnsi="Arial" w:cs="Arial"/>
          <w:b/>
          <w:bCs/>
        </w:rPr>
      </w:pPr>
      <w:r w:rsidRPr="00780D29">
        <w:rPr>
          <w:rFonts w:ascii="Arial" w:hAnsi="Arial" w:cs="Arial"/>
          <w:b/>
          <w:bCs/>
        </w:rPr>
        <w:lastRenderedPageBreak/>
        <w:t>Sa</w:t>
      </w:r>
      <w:r w:rsidR="00D44744">
        <w:rPr>
          <w:rFonts w:ascii="Arial" w:hAnsi="Arial" w:cs="Arial"/>
          <w:b/>
          <w:bCs/>
        </w:rPr>
        <w:t>ck Supper and Volunteer Programs</w:t>
      </w:r>
    </w:p>
    <w:p w14:paraId="0A1FEE36" w14:textId="583642D6"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rPr>
        <w:t xml:space="preserve">Support the Sack Supper and Volunteer Program by assisting with packing of the </w:t>
      </w:r>
      <w:r w:rsidR="00AB041C">
        <w:rPr>
          <w:rFonts w:ascii="Arial" w:eastAsia="Times New Roman" w:hAnsi="Arial" w:cs="Arial"/>
        </w:rPr>
        <w:t>Sack Suppers.</w:t>
      </w:r>
    </w:p>
    <w:p w14:paraId="060236C2" w14:textId="757681BD"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spacing w:val="-1"/>
        </w:rPr>
        <w:t>Deliver</w:t>
      </w:r>
      <w:r w:rsidRPr="00780D29">
        <w:rPr>
          <w:rFonts w:ascii="Arial" w:eastAsia="Times New Roman" w:hAnsi="Arial" w:cs="Arial"/>
          <w:spacing w:val="-7"/>
        </w:rPr>
        <w:t xml:space="preserve"> </w:t>
      </w:r>
      <w:r w:rsidRPr="00780D29">
        <w:rPr>
          <w:rFonts w:ascii="Arial" w:eastAsia="Times New Roman" w:hAnsi="Arial" w:cs="Arial"/>
          <w:spacing w:val="-1"/>
        </w:rPr>
        <w:t>Sack</w:t>
      </w:r>
      <w:r w:rsidRPr="00780D29">
        <w:rPr>
          <w:rFonts w:ascii="Arial" w:eastAsia="Times New Roman" w:hAnsi="Arial" w:cs="Arial"/>
          <w:spacing w:val="-6"/>
        </w:rPr>
        <w:t xml:space="preserve"> </w:t>
      </w:r>
      <w:r w:rsidRPr="00780D29">
        <w:rPr>
          <w:rFonts w:ascii="Arial" w:eastAsia="Times New Roman" w:hAnsi="Arial" w:cs="Arial"/>
          <w:spacing w:val="-1"/>
        </w:rPr>
        <w:t>Suppers</w:t>
      </w:r>
      <w:r w:rsidRPr="00780D29">
        <w:rPr>
          <w:rFonts w:ascii="Arial" w:eastAsia="Times New Roman" w:hAnsi="Arial" w:cs="Arial"/>
          <w:spacing w:val="-10"/>
        </w:rPr>
        <w:t xml:space="preserve"> </w:t>
      </w:r>
      <w:r w:rsidRPr="00780D29">
        <w:rPr>
          <w:rFonts w:ascii="Arial" w:eastAsia="Times New Roman" w:hAnsi="Arial" w:cs="Arial"/>
        </w:rPr>
        <w:t>to</w:t>
      </w:r>
      <w:r w:rsidRPr="00780D29">
        <w:rPr>
          <w:rFonts w:ascii="Arial" w:eastAsia="Times New Roman" w:hAnsi="Arial" w:cs="Arial"/>
          <w:spacing w:val="-7"/>
        </w:rPr>
        <w:t xml:space="preserve"> </w:t>
      </w:r>
      <w:r w:rsidRPr="00780D29">
        <w:rPr>
          <w:rFonts w:ascii="Arial" w:eastAsia="Times New Roman" w:hAnsi="Arial" w:cs="Arial"/>
          <w:spacing w:val="-1"/>
        </w:rPr>
        <w:t>appropriate</w:t>
      </w:r>
      <w:r w:rsidRPr="00780D29">
        <w:rPr>
          <w:rFonts w:ascii="Arial" w:eastAsia="Times New Roman" w:hAnsi="Arial" w:cs="Arial"/>
          <w:spacing w:val="-7"/>
        </w:rPr>
        <w:t xml:space="preserve"> </w:t>
      </w:r>
      <w:r w:rsidRPr="00780D29">
        <w:rPr>
          <w:rFonts w:ascii="Arial" w:eastAsia="Times New Roman" w:hAnsi="Arial" w:cs="Arial"/>
          <w:spacing w:val="-1"/>
        </w:rPr>
        <w:t>sites</w:t>
      </w:r>
      <w:r w:rsidRPr="00780D29">
        <w:rPr>
          <w:rFonts w:ascii="Arial" w:eastAsia="Times New Roman" w:hAnsi="Arial" w:cs="Arial"/>
          <w:spacing w:val="-9"/>
        </w:rPr>
        <w:t xml:space="preserve"> </w:t>
      </w:r>
      <w:r w:rsidRPr="00780D29">
        <w:rPr>
          <w:rFonts w:ascii="Arial" w:eastAsia="Times New Roman" w:hAnsi="Arial" w:cs="Arial"/>
          <w:spacing w:val="-1"/>
        </w:rPr>
        <w:t>in</w:t>
      </w:r>
      <w:r w:rsidRPr="00780D29">
        <w:rPr>
          <w:rFonts w:ascii="Arial" w:eastAsia="Times New Roman" w:hAnsi="Arial" w:cs="Arial"/>
          <w:spacing w:val="-7"/>
        </w:rPr>
        <w:t xml:space="preserve"> </w:t>
      </w:r>
      <w:r w:rsidRPr="00780D29">
        <w:rPr>
          <w:rFonts w:ascii="Arial" w:eastAsia="Times New Roman" w:hAnsi="Arial" w:cs="Arial"/>
          <w:spacing w:val="-1"/>
        </w:rPr>
        <w:t>Kids’</w:t>
      </w:r>
      <w:r w:rsidRPr="00780D29">
        <w:rPr>
          <w:rFonts w:ascii="Arial" w:eastAsia="Times New Roman" w:hAnsi="Arial" w:cs="Arial"/>
          <w:spacing w:val="-7"/>
        </w:rPr>
        <w:t xml:space="preserve"> </w:t>
      </w:r>
      <w:r w:rsidRPr="00780D29">
        <w:rPr>
          <w:rFonts w:ascii="Arial" w:eastAsia="Times New Roman" w:hAnsi="Arial" w:cs="Arial"/>
          <w:spacing w:val="-1"/>
        </w:rPr>
        <w:t>Food</w:t>
      </w:r>
      <w:r w:rsidRPr="00780D29">
        <w:rPr>
          <w:rFonts w:ascii="Arial" w:eastAsia="Times New Roman" w:hAnsi="Arial" w:cs="Arial"/>
          <w:spacing w:val="-7"/>
        </w:rPr>
        <w:t xml:space="preserve"> </w:t>
      </w:r>
      <w:r w:rsidRPr="00780D29">
        <w:rPr>
          <w:rFonts w:ascii="Arial" w:eastAsia="Times New Roman" w:hAnsi="Arial" w:cs="Arial"/>
          <w:spacing w:val="-1"/>
        </w:rPr>
        <w:t>Basket</w:t>
      </w:r>
      <w:r w:rsidRPr="00780D29">
        <w:rPr>
          <w:rFonts w:ascii="Arial" w:eastAsia="Times New Roman" w:hAnsi="Arial" w:cs="Arial"/>
          <w:spacing w:val="-6"/>
        </w:rPr>
        <w:t xml:space="preserve"> </w:t>
      </w:r>
      <w:r w:rsidRPr="00780D29">
        <w:rPr>
          <w:rFonts w:ascii="Arial" w:eastAsia="Times New Roman" w:hAnsi="Arial" w:cs="Arial"/>
          <w:spacing w:val="-2"/>
        </w:rPr>
        <w:t>vehicle</w:t>
      </w:r>
      <w:r w:rsidR="00AB041C">
        <w:rPr>
          <w:rFonts w:ascii="Arial" w:eastAsia="Times New Roman" w:hAnsi="Arial" w:cs="Arial"/>
          <w:spacing w:val="-2"/>
        </w:rPr>
        <w:t>,</w:t>
      </w:r>
      <w:r w:rsidRPr="00780D29">
        <w:rPr>
          <w:rFonts w:ascii="Arial" w:eastAsia="Times New Roman" w:hAnsi="Arial" w:cs="Arial"/>
          <w:spacing w:val="-9"/>
        </w:rPr>
        <w:t xml:space="preserve"> </w:t>
      </w:r>
      <w:r w:rsidRPr="00780D29">
        <w:rPr>
          <w:rFonts w:ascii="Arial" w:eastAsia="Times New Roman" w:hAnsi="Arial" w:cs="Arial"/>
        </w:rPr>
        <w:t>as</w:t>
      </w:r>
      <w:r w:rsidRPr="00780D29">
        <w:rPr>
          <w:rFonts w:ascii="Arial" w:eastAsia="Times New Roman" w:hAnsi="Arial" w:cs="Arial"/>
          <w:spacing w:val="-7"/>
        </w:rPr>
        <w:t xml:space="preserve"> </w:t>
      </w:r>
      <w:r w:rsidRPr="00780D29">
        <w:rPr>
          <w:rFonts w:ascii="Arial" w:eastAsia="Times New Roman" w:hAnsi="Arial" w:cs="Arial"/>
          <w:spacing w:val="-1"/>
        </w:rPr>
        <w:t>needed</w:t>
      </w:r>
      <w:r w:rsidR="00AB041C">
        <w:rPr>
          <w:rFonts w:ascii="Arial" w:eastAsia="Times New Roman" w:hAnsi="Arial" w:cs="Arial"/>
          <w:spacing w:val="-1"/>
        </w:rPr>
        <w:t>.</w:t>
      </w:r>
    </w:p>
    <w:p w14:paraId="1DFB593D" w14:textId="77777777"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spacing w:val="-1"/>
        </w:rPr>
        <w:t>Organize</w:t>
      </w:r>
      <w:r w:rsidRPr="00780D29">
        <w:rPr>
          <w:rFonts w:ascii="Arial" w:eastAsia="Times New Roman" w:hAnsi="Arial" w:cs="Arial"/>
          <w:spacing w:val="-9"/>
        </w:rPr>
        <w:t xml:space="preserve"> </w:t>
      </w:r>
      <w:r w:rsidRPr="00780D29">
        <w:rPr>
          <w:rFonts w:ascii="Arial" w:eastAsia="Times New Roman" w:hAnsi="Arial" w:cs="Arial"/>
          <w:spacing w:val="-1"/>
        </w:rPr>
        <w:t>inventory</w:t>
      </w:r>
      <w:r w:rsidRPr="00780D29">
        <w:rPr>
          <w:rFonts w:ascii="Arial" w:eastAsia="Times New Roman" w:hAnsi="Arial" w:cs="Arial"/>
          <w:spacing w:val="-9"/>
        </w:rPr>
        <w:t xml:space="preserve"> </w:t>
      </w:r>
      <w:r w:rsidRPr="00780D29">
        <w:rPr>
          <w:rFonts w:ascii="Arial" w:eastAsia="Times New Roman" w:hAnsi="Arial" w:cs="Arial"/>
          <w:spacing w:val="-1"/>
        </w:rPr>
        <w:t>room</w:t>
      </w:r>
      <w:r w:rsidRPr="00780D29">
        <w:rPr>
          <w:rFonts w:ascii="Arial" w:eastAsia="Times New Roman" w:hAnsi="Arial" w:cs="Arial"/>
          <w:spacing w:val="-9"/>
        </w:rPr>
        <w:t xml:space="preserve"> </w:t>
      </w:r>
      <w:r w:rsidRPr="00780D29">
        <w:rPr>
          <w:rFonts w:ascii="Arial" w:eastAsia="Times New Roman" w:hAnsi="Arial" w:cs="Arial"/>
        </w:rPr>
        <w:t>as</w:t>
      </w:r>
      <w:r w:rsidRPr="00780D29">
        <w:rPr>
          <w:rFonts w:ascii="Arial" w:eastAsia="Times New Roman" w:hAnsi="Arial" w:cs="Arial"/>
          <w:spacing w:val="-7"/>
        </w:rPr>
        <w:t xml:space="preserve"> </w:t>
      </w:r>
      <w:r w:rsidRPr="00780D29">
        <w:rPr>
          <w:rFonts w:ascii="Arial" w:eastAsia="Times New Roman" w:hAnsi="Arial" w:cs="Arial"/>
          <w:spacing w:val="-1"/>
        </w:rPr>
        <w:t>needed;</w:t>
      </w:r>
      <w:r w:rsidRPr="00780D29">
        <w:rPr>
          <w:rFonts w:ascii="Arial" w:eastAsia="Times New Roman" w:hAnsi="Arial" w:cs="Arial"/>
          <w:spacing w:val="-10"/>
        </w:rPr>
        <w:t xml:space="preserve"> </w:t>
      </w:r>
      <w:r w:rsidRPr="00780D29">
        <w:rPr>
          <w:rFonts w:ascii="Arial" w:eastAsia="Times New Roman" w:hAnsi="Arial" w:cs="Arial"/>
          <w:spacing w:val="-1"/>
        </w:rPr>
        <w:t>sort</w:t>
      </w:r>
      <w:r w:rsidRPr="00780D29">
        <w:rPr>
          <w:rFonts w:ascii="Arial" w:eastAsia="Times New Roman" w:hAnsi="Arial" w:cs="Arial"/>
          <w:spacing w:val="-7"/>
        </w:rPr>
        <w:t xml:space="preserve"> </w:t>
      </w:r>
      <w:r w:rsidRPr="00780D29">
        <w:rPr>
          <w:rFonts w:ascii="Arial" w:eastAsia="Times New Roman" w:hAnsi="Arial" w:cs="Arial"/>
          <w:spacing w:val="-1"/>
        </w:rPr>
        <w:t>donations,</w:t>
      </w:r>
      <w:r w:rsidRPr="00780D29">
        <w:rPr>
          <w:rFonts w:ascii="Arial" w:eastAsia="Times New Roman" w:hAnsi="Arial" w:cs="Arial"/>
          <w:spacing w:val="-6"/>
        </w:rPr>
        <w:t xml:space="preserve"> </w:t>
      </w:r>
      <w:r w:rsidRPr="00780D29">
        <w:rPr>
          <w:rFonts w:ascii="Arial" w:eastAsia="Times New Roman" w:hAnsi="Arial" w:cs="Arial"/>
          <w:spacing w:val="-1"/>
        </w:rPr>
        <w:t>acquire</w:t>
      </w:r>
      <w:r w:rsidRPr="00780D29">
        <w:rPr>
          <w:rFonts w:ascii="Arial" w:eastAsia="Times New Roman" w:hAnsi="Arial" w:cs="Arial"/>
          <w:spacing w:val="-8"/>
        </w:rPr>
        <w:t xml:space="preserve"> </w:t>
      </w:r>
      <w:r w:rsidRPr="00780D29">
        <w:rPr>
          <w:rFonts w:ascii="Arial" w:eastAsia="Times New Roman" w:hAnsi="Arial" w:cs="Arial"/>
          <w:spacing w:val="-1"/>
        </w:rPr>
        <w:t>in-kind</w:t>
      </w:r>
      <w:r w:rsidRPr="00780D29">
        <w:rPr>
          <w:rFonts w:ascii="Arial" w:eastAsia="Times New Roman" w:hAnsi="Arial" w:cs="Arial"/>
          <w:spacing w:val="-11"/>
        </w:rPr>
        <w:t xml:space="preserve"> </w:t>
      </w:r>
      <w:r w:rsidRPr="00780D29">
        <w:rPr>
          <w:rFonts w:ascii="Arial" w:eastAsia="Times New Roman" w:hAnsi="Arial" w:cs="Arial"/>
          <w:spacing w:val="-1"/>
        </w:rPr>
        <w:t>donation</w:t>
      </w:r>
      <w:r w:rsidRPr="00780D29">
        <w:rPr>
          <w:rFonts w:ascii="Arial" w:eastAsia="Times New Roman" w:hAnsi="Arial" w:cs="Arial"/>
          <w:spacing w:val="-8"/>
        </w:rPr>
        <w:t xml:space="preserve"> </w:t>
      </w:r>
      <w:r w:rsidRPr="00780D29">
        <w:rPr>
          <w:rFonts w:ascii="Arial" w:eastAsia="Times New Roman" w:hAnsi="Arial" w:cs="Arial"/>
          <w:spacing w:val="-1"/>
        </w:rPr>
        <w:t>data,</w:t>
      </w:r>
      <w:r w:rsidRPr="00780D29">
        <w:rPr>
          <w:rFonts w:ascii="Arial" w:eastAsia="Times New Roman" w:hAnsi="Arial" w:cs="Arial"/>
          <w:spacing w:val="-6"/>
        </w:rPr>
        <w:t xml:space="preserve"> </w:t>
      </w:r>
      <w:r w:rsidRPr="00780D29">
        <w:rPr>
          <w:rFonts w:ascii="Arial" w:eastAsia="Times New Roman" w:hAnsi="Arial" w:cs="Arial"/>
          <w:spacing w:val="-1"/>
        </w:rPr>
        <w:t>etc.</w:t>
      </w:r>
    </w:p>
    <w:p w14:paraId="4E9B4BCE" w14:textId="0F04614C" w:rsidR="00380500" w:rsidRPr="00AB041C"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spacing w:val="-2"/>
        </w:rPr>
        <w:t>Assist</w:t>
      </w:r>
      <w:r w:rsidRPr="00780D29">
        <w:rPr>
          <w:rFonts w:ascii="Arial" w:eastAsia="Times New Roman" w:hAnsi="Arial" w:cs="Arial"/>
          <w:spacing w:val="-6"/>
        </w:rPr>
        <w:t xml:space="preserve"> </w:t>
      </w:r>
      <w:r w:rsidRPr="00780D29">
        <w:rPr>
          <w:rFonts w:ascii="Arial" w:eastAsia="Times New Roman" w:hAnsi="Arial" w:cs="Arial"/>
          <w:spacing w:val="-2"/>
        </w:rPr>
        <w:t>with</w:t>
      </w:r>
      <w:r w:rsidRPr="00780D29">
        <w:rPr>
          <w:rFonts w:ascii="Arial" w:eastAsia="Times New Roman" w:hAnsi="Arial" w:cs="Arial"/>
          <w:spacing w:val="-8"/>
        </w:rPr>
        <w:t xml:space="preserve"> </w:t>
      </w:r>
      <w:r w:rsidR="00AB041C">
        <w:rPr>
          <w:rFonts w:ascii="Arial" w:eastAsia="Times New Roman" w:hAnsi="Arial" w:cs="Arial"/>
          <w:spacing w:val="-8"/>
        </w:rPr>
        <w:t xml:space="preserve">set-up and </w:t>
      </w:r>
      <w:r w:rsidRPr="00780D29">
        <w:rPr>
          <w:rFonts w:ascii="Arial" w:eastAsia="Times New Roman" w:hAnsi="Arial" w:cs="Arial"/>
          <w:spacing w:val="-1"/>
        </w:rPr>
        <w:t>clean</w:t>
      </w:r>
      <w:r w:rsidR="00AB041C">
        <w:rPr>
          <w:rFonts w:ascii="Arial" w:eastAsia="Times New Roman" w:hAnsi="Arial" w:cs="Arial"/>
          <w:spacing w:val="-9"/>
        </w:rPr>
        <w:t>-</w:t>
      </w:r>
      <w:r w:rsidRPr="00780D29">
        <w:rPr>
          <w:rFonts w:ascii="Arial" w:eastAsia="Times New Roman" w:hAnsi="Arial" w:cs="Arial"/>
        </w:rPr>
        <w:t>up</w:t>
      </w:r>
      <w:r w:rsidRPr="00780D29">
        <w:rPr>
          <w:rFonts w:ascii="Arial" w:eastAsia="Times New Roman" w:hAnsi="Arial" w:cs="Arial"/>
          <w:spacing w:val="-9"/>
        </w:rPr>
        <w:t xml:space="preserve"> </w:t>
      </w:r>
      <w:r w:rsidRPr="00780D29">
        <w:rPr>
          <w:rFonts w:ascii="Arial" w:eastAsia="Times New Roman" w:hAnsi="Arial" w:cs="Arial"/>
          <w:spacing w:val="-1"/>
        </w:rPr>
        <w:t>f</w:t>
      </w:r>
      <w:r w:rsidR="00AB041C">
        <w:rPr>
          <w:rFonts w:ascii="Arial" w:eastAsia="Times New Roman" w:hAnsi="Arial" w:cs="Arial"/>
          <w:spacing w:val="-1"/>
        </w:rPr>
        <w:t>or</w:t>
      </w:r>
      <w:r w:rsidRPr="00780D29">
        <w:rPr>
          <w:rFonts w:ascii="Arial" w:eastAsia="Times New Roman" w:hAnsi="Arial" w:cs="Arial"/>
          <w:spacing w:val="-8"/>
        </w:rPr>
        <w:t xml:space="preserve"> </w:t>
      </w:r>
      <w:r w:rsidRPr="00780D29">
        <w:rPr>
          <w:rFonts w:ascii="Arial" w:eastAsia="Times New Roman" w:hAnsi="Arial" w:cs="Arial"/>
          <w:spacing w:val="-2"/>
        </w:rPr>
        <w:t>various</w:t>
      </w:r>
      <w:r w:rsidRPr="00780D29">
        <w:rPr>
          <w:rFonts w:ascii="Arial" w:eastAsia="Times New Roman" w:hAnsi="Arial" w:cs="Arial"/>
          <w:spacing w:val="-7"/>
        </w:rPr>
        <w:t xml:space="preserve"> </w:t>
      </w:r>
      <w:r w:rsidRPr="00780D29">
        <w:rPr>
          <w:rFonts w:ascii="Arial" w:eastAsia="Times New Roman" w:hAnsi="Arial" w:cs="Arial"/>
          <w:spacing w:val="-2"/>
        </w:rPr>
        <w:t>volunteer</w:t>
      </w:r>
      <w:r w:rsidRPr="00780D29">
        <w:rPr>
          <w:rFonts w:ascii="Arial" w:eastAsia="Times New Roman" w:hAnsi="Arial" w:cs="Arial"/>
          <w:spacing w:val="-9"/>
        </w:rPr>
        <w:t xml:space="preserve"> </w:t>
      </w:r>
      <w:r w:rsidRPr="00780D29">
        <w:rPr>
          <w:rFonts w:ascii="Arial" w:eastAsia="Times New Roman" w:hAnsi="Arial" w:cs="Arial"/>
          <w:spacing w:val="-2"/>
        </w:rPr>
        <w:t>groups</w:t>
      </w:r>
      <w:r w:rsidR="00AB041C">
        <w:rPr>
          <w:rFonts w:ascii="Arial" w:eastAsia="Times New Roman" w:hAnsi="Arial" w:cs="Arial"/>
          <w:spacing w:val="-2"/>
        </w:rPr>
        <w:t>,</w:t>
      </w:r>
      <w:r w:rsidRPr="00780D29">
        <w:rPr>
          <w:rFonts w:ascii="Arial" w:eastAsia="Times New Roman" w:hAnsi="Arial" w:cs="Arial"/>
          <w:spacing w:val="-6"/>
        </w:rPr>
        <w:t xml:space="preserve"> </w:t>
      </w:r>
      <w:r w:rsidR="00AB041C">
        <w:rPr>
          <w:rFonts w:ascii="Arial" w:eastAsia="Times New Roman" w:hAnsi="Arial" w:cs="Arial"/>
          <w:spacing w:val="-2"/>
        </w:rPr>
        <w:t>as needed.</w:t>
      </w:r>
    </w:p>
    <w:p w14:paraId="36155FDA" w14:textId="0C3464F9" w:rsidR="00AB041C" w:rsidRPr="00780D29" w:rsidRDefault="00AB041C" w:rsidP="00F4255E">
      <w:pPr>
        <w:numPr>
          <w:ilvl w:val="0"/>
          <w:numId w:val="33"/>
        </w:numPr>
        <w:spacing w:after="0" w:line="23" w:lineRule="atLeast"/>
        <w:ind w:left="720"/>
        <w:contextualSpacing/>
        <w:rPr>
          <w:rFonts w:ascii="Arial" w:eastAsia="Times New Roman" w:hAnsi="Arial" w:cs="Arial"/>
        </w:rPr>
      </w:pPr>
      <w:r>
        <w:rPr>
          <w:rFonts w:ascii="Arial" w:eastAsia="Times New Roman" w:hAnsi="Arial" w:cs="Arial"/>
          <w:spacing w:val="-2"/>
        </w:rPr>
        <w:t>Represent Kids’ Food Basket at community events.</w:t>
      </w:r>
    </w:p>
    <w:p w14:paraId="36B80517" w14:textId="1C59E3CF"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rPr>
        <w:t>Gain an understanding of the issue of childhood hunger</w:t>
      </w:r>
      <w:r w:rsidR="00AB041C">
        <w:rPr>
          <w:rFonts w:ascii="Arial" w:eastAsia="Times New Roman" w:hAnsi="Arial" w:cs="Arial"/>
        </w:rPr>
        <w:t>.</w:t>
      </w:r>
    </w:p>
    <w:p w14:paraId="4CA8025F" w14:textId="77777777" w:rsidR="00380500" w:rsidRPr="00780D29" w:rsidRDefault="00380500" w:rsidP="00F4255E">
      <w:pPr>
        <w:numPr>
          <w:ilvl w:val="0"/>
          <w:numId w:val="33"/>
        </w:numPr>
        <w:spacing w:after="0" w:line="23" w:lineRule="atLeast"/>
        <w:ind w:left="720"/>
        <w:contextualSpacing/>
        <w:rPr>
          <w:rFonts w:ascii="Arial" w:eastAsia="Times New Roman" w:hAnsi="Arial" w:cs="Arial"/>
        </w:rPr>
      </w:pPr>
      <w:r w:rsidRPr="00780D29">
        <w:rPr>
          <w:rFonts w:ascii="Arial" w:eastAsia="Times New Roman" w:hAnsi="Arial" w:cs="Arial"/>
        </w:rPr>
        <w:t xml:space="preserve">Flexible scheduling, evening and weekend hours will be necessary. We are seeking an individual that would have ability to attend events during day and evening and weekends as needed. This position would require up to 15 hours per week. </w:t>
      </w:r>
    </w:p>
    <w:p w14:paraId="646FC722" w14:textId="51124D84" w:rsidR="00033FD7" w:rsidRPr="00780D29" w:rsidRDefault="00033FD7" w:rsidP="00F4255E">
      <w:pPr>
        <w:numPr>
          <w:ilvl w:val="0"/>
          <w:numId w:val="33"/>
        </w:numPr>
        <w:spacing w:after="0" w:line="23" w:lineRule="atLeast"/>
        <w:ind w:left="720"/>
        <w:contextualSpacing/>
        <w:rPr>
          <w:rFonts w:ascii="Arial" w:eastAsia="Times New Roman" w:hAnsi="Arial" w:cs="Arial"/>
        </w:rPr>
      </w:pPr>
      <w:r w:rsidRPr="00780D29">
        <w:rPr>
          <w:rStyle w:val="wbzude"/>
          <w:rFonts w:ascii="Arial" w:hAnsi="Arial" w:cs="Arial"/>
        </w:rPr>
        <w:t>Other duties as assigned</w:t>
      </w:r>
      <w:r w:rsidR="00AB041C">
        <w:rPr>
          <w:rStyle w:val="wbzude"/>
          <w:rFonts w:ascii="Arial" w:hAnsi="Arial" w:cs="Arial"/>
        </w:rPr>
        <w:t>.</w:t>
      </w:r>
    </w:p>
    <w:p w14:paraId="77C2B4FC" w14:textId="77777777" w:rsidR="00033FD7" w:rsidRPr="00780D29" w:rsidRDefault="00033FD7" w:rsidP="00F4255E">
      <w:pPr>
        <w:autoSpaceDE w:val="0"/>
        <w:autoSpaceDN w:val="0"/>
        <w:adjustRightInd w:val="0"/>
        <w:spacing w:after="0" w:line="23" w:lineRule="atLeast"/>
        <w:rPr>
          <w:rStyle w:val="wbzude"/>
          <w:rFonts w:ascii="Arial" w:hAnsi="Arial" w:cs="Arial"/>
        </w:rPr>
      </w:pPr>
    </w:p>
    <w:p w14:paraId="03A6146C" w14:textId="77777777" w:rsidR="00033FD7" w:rsidRPr="00780D29" w:rsidRDefault="00033FD7" w:rsidP="00F4255E">
      <w:pPr>
        <w:pStyle w:val="Body"/>
        <w:spacing w:line="23" w:lineRule="atLeast"/>
        <w:rPr>
          <w:rStyle w:val="wbzude"/>
          <w:rFonts w:ascii="Arial" w:hAnsi="Arial" w:cs="Arial"/>
          <w:b/>
          <w:position w:val="-2"/>
          <w:sz w:val="22"/>
          <w:szCs w:val="22"/>
          <w:u w:val="single"/>
        </w:rPr>
      </w:pPr>
      <w:r w:rsidRPr="00780D29">
        <w:rPr>
          <w:rFonts w:ascii="Arial" w:hAnsi="Arial" w:cs="Arial"/>
          <w:b/>
          <w:position w:val="-2"/>
          <w:sz w:val="22"/>
          <w:szCs w:val="22"/>
          <w:u w:val="single"/>
        </w:rPr>
        <w:t>Skills and Qualifications</w:t>
      </w:r>
    </w:p>
    <w:p w14:paraId="156A23DE" w14:textId="77777777" w:rsidR="00033FD7" w:rsidRPr="00780D29" w:rsidRDefault="00033FD7" w:rsidP="00F4255E">
      <w:pPr>
        <w:autoSpaceDE w:val="0"/>
        <w:autoSpaceDN w:val="0"/>
        <w:adjustRightInd w:val="0"/>
        <w:spacing w:after="0" w:line="23" w:lineRule="atLeast"/>
        <w:rPr>
          <w:rStyle w:val="wbzude"/>
          <w:rFonts w:ascii="Arial" w:hAnsi="Arial" w:cs="Arial"/>
        </w:rPr>
      </w:pPr>
    </w:p>
    <w:p w14:paraId="23EEAAB5" w14:textId="77777777" w:rsidR="00033FD7" w:rsidRPr="00780D29" w:rsidRDefault="00033FD7" w:rsidP="00F4255E">
      <w:pPr>
        <w:pStyle w:val="ListParagraph"/>
        <w:numPr>
          <w:ilvl w:val="0"/>
          <w:numId w:val="35"/>
        </w:numPr>
        <w:autoSpaceDE w:val="0"/>
        <w:autoSpaceDN w:val="0"/>
        <w:adjustRightInd w:val="0"/>
        <w:spacing w:after="0" w:line="23" w:lineRule="atLeast"/>
        <w:ind w:left="720"/>
        <w:rPr>
          <w:rStyle w:val="wbzude"/>
          <w:rFonts w:ascii="Arial" w:hAnsi="Arial" w:cs="Arial"/>
        </w:rPr>
      </w:pPr>
      <w:r w:rsidRPr="00780D29">
        <w:rPr>
          <w:rStyle w:val="wbzude"/>
          <w:rFonts w:ascii="Arial" w:hAnsi="Arial" w:cs="Arial"/>
        </w:rPr>
        <w:t>Excellent communication skills, both verbal and written</w:t>
      </w:r>
    </w:p>
    <w:p w14:paraId="161797EE" w14:textId="77777777" w:rsidR="00033FD7" w:rsidRPr="00780D29" w:rsidRDefault="00033FD7" w:rsidP="00F4255E">
      <w:pPr>
        <w:pStyle w:val="ListParagraph"/>
        <w:numPr>
          <w:ilvl w:val="0"/>
          <w:numId w:val="35"/>
        </w:numPr>
        <w:autoSpaceDE w:val="0"/>
        <w:autoSpaceDN w:val="0"/>
        <w:adjustRightInd w:val="0"/>
        <w:spacing w:after="0" w:line="23" w:lineRule="atLeast"/>
        <w:ind w:left="720"/>
        <w:rPr>
          <w:rStyle w:val="wbzude"/>
          <w:rFonts w:ascii="Arial" w:hAnsi="Arial" w:cs="Arial"/>
        </w:rPr>
      </w:pPr>
      <w:r w:rsidRPr="00780D29">
        <w:rPr>
          <w:rStyle w:val="wbzude"/>
          <w:rFonts w:ascii="Arial" w:hAnsi="Arial" w:cs="Arial"/>
        </w:rPr>
        <w:t>Strong organizational skills</w:t>
      </w:r>
    </w:p>
    <w:p w14:paraId="222C4574" w14:textId="77777777" w:rsidR="00033FD7" w:rsidRPr="00780D29" w:rsidRDefault="00033FD7" w:rsidP="00F4255E">
      <w:pPr>
        <w:pStyle w:val="ListParagraph"/>
        <w:numPr>
          <w:ilvl w:val="0"/>
          <w:numId w:val="35"/>
        </w:numPr>
        <w:autoSpaceDE w:val="0"/>
        <w:autoSpaceDN w:val="0"/>
        <w:adjustRightInd w:val="0"/>
        <w:spacing w:after="0" w:line="23" w:lineRule="atLeast"/>
        <w:ind w:left="720"/>
        <w:rPr>
          <w:rStyle w:val="wbzude"/>
          <w:rFonts w:ascii="Arial" w:hAnsi="Arial" w:cs="Arial"/>
        </w:rPr>
      </w:pPr>
      <w:r w:rsidRPr="00780D29">
        <w:rPr>
          <w:rStyle w:val="wbzude"/>
          <w:rFonts w:ascii="Arial" w:hAnsi="Arial" w:cs="Arial"/>
        </w:rPr>
        <w:t>Demonstrated poise, tact and diplomacy</w:t>
      </w:r>
    </w:p>
    <w:p w14:paraId="17712B44" w14:textId="77777777" w:rsidR="00033FD7" w:rsidRPr="00780D29" w:rsidRDefault="00033FD7" w:rsidP="00F4255E">
      <w:pPr>
        <w:pStyle w:val="ListParagraph"/>
        <w:numPr>
          <w:ilvl w:val="0"/>
          <w:numId w:val="35"/>
        </w:numPr>
        <w:autoSpaceDE w:val="0"/>
        <w:autoSpaceDN w:val="0"/>
        <w:adjustRightInd w:val="0"/>
        <w:spacing w:after="0" w:line="23" w:lineRule="atLeast"/>
        <w:ind w:left="720"/>
        <w:rPr>
          <w:rStyle w:val="wbzude"/>
          <w:rFonts w:ascii="Arial" w:hAnsi="Arial" w:cs="Arial"/>
        </w:rPr>
      </w:pPr>
      <w:r w:rsidRPr="00780D29">
        <w:rPr>
          <w:rStyle w:val="wbzude"/>
          <w:rFonts w:ascii="Arial" w:hAnsi="Arial" w:cs="Arial"/>
        </w:rPr>
        <w:t>Friendly and professional demeanor</w:t>
      </w:r>
    </w:p>
    <w:p w14:paraId="6B95850D" w14:textId="77777777" w:rsidR="00033FD7" w:rsidRPr="00780D29" w:rsidRDefault="00033FD7" w:rsidP="00F4255E">
      <w:pPr>
        <w:pStyle w:val="ListParagraph"/>
        <w:numPr>
          <w:ilvl w:val="0"/>
          <w:numId w:val="35"/>
        </w:numPr>
        <w:autoSpaceDE w:val="0"/>
        <w:autoSpaceDN w:val="0"/>
        <w:adjustRightInd w:val="0"/>
        <w:spacing w:after="0" w:line="23" w:lineRule="atLeast"/>
        <w:ind w:left="720"/>
        <w:rPr>
          <w:rStyle w:val="wbzude"/>
          <w:rFonts w:ascii="Arial" w:hAnsi="Arial" w:cs="Arial"/>
        </w:rPr>
      </w:pPr>
      <w:r w:rsidRPr="00780D29">
        <w:rPr>
          <w:rStyle w:val="wbzude"/>
          <w:rFonts w:ascii="Arial" w:hAnsi="Arial" w:cs="Arial"/>
        </w:rPr>
        <w:t>Excellent attention to detail</w:t>
      </w:r>
      <w:r w:rsidR="00A82F9D" w:rsidRPr="00780D29">
        <w:rPr>
          <w:rStyle w:val="wbzude"/>
          <w:rFonts w:ascii="Arial" w:hAnsi="Arial" w:cs="Arial"/>
        </w:rPr>
        <w:t xml:space="preserve"> and e</w:t>
      </w:r>
      <w:r w:rsidRPr="00780D29">
        <w:rPr>
          <w:rStyle w:val="wbzude"/>
          <w:rFonts w:ascii="Arial" w:hAnsi="Arial" w:cs="Arial"/>
        </w:rPr>
        <w:t>xtreme focus on follow through</w:t>
      </w:r>
    </w:p>
    <w:p w14:paraId="621E2A26"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Outgoing, friendly personality</w:t>
      </w:r>
    </w:p>
    <w:p w14:paraId="3A43D955"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Excellent interpersonal skills both in person and over the phone with high level of professionalism</w:t>
      </w:r>
    </w:p>
    <w:p w14:paraId="57F57070"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Comfortable working with diverse populations</w:t>
      </w:r>
    </w:p>
    <w:p w14:paraId="7DE75B5D" w14:textId="77777777" w:rsidR="00033FD7" w:rsidRPr="00780D29" w:rsidRDefault="00780D29"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Ability</w:t>
      </w:r>
      <w:r w:rsidR="00033FD7" w:rsidRPr="00780D29">
        <w:rPr>
          <w:rFonts w:ascii="Arial" w:hAnsi="Arial" w:cs="Arial"/>
          <w:position w:val="-2"/>
          <w:sz w:val="22"/>
          <w:szCs w:val="22"/>
        </w:rPr>
        <w:t xml:space="preserve"> to work in a fast paced, ever changing work environment</w:t>
      </w:r>
    </w:p>
    <w:p w14:paraId="2FA90775"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Possess project and time management skills</w:t>
      </w:r>
    </w:p>
    <w:p w14:paraId="028FD2F9"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position w:val="-2"/>
          <w:sz w:val="22"/>
          <w:szCs w:val="22"/>
        </w:rPr>
        <w:t>Experience working in the nonprofit sector as a volunteer or staff member is preferred</w:t>
      </w:r>
    </w:p>
    <w:p w14:paraId="629D4829" w14:textId="77777777" w:rsidR="00033FD7" w:rsidRPr="00780D29"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sz w:val="22"/>
          <w:szCs w:val="22"/>
        </w:rPr>
        <w:t xml:space="preserve">Well versed in computer programs (Microsoft Office, Excel and Outlook required, experience </w:t>
      </w:r>
      <w:r w:rsidR="00A82F9D" w:rsidRPr="00780D29">
        <w:rPr>
          <w:rFonts w:ascii="Arial" w:hAnsi="Arial" w:cs="Arial"/>
          <w:sz w:val="22"/>
          <w:szCs w:val="22"/>
        </w:rPr>
        <w:t>with</w:t>
      </w:r>
      <w:r w:rsidRPr="00780D29">
        <w:rPr>
          <w:rFonts w:ascii="Arial" w:hAnsi="Arial" w:cs="Arial"/>
          <w:sz w:val="22"/>
          <w:szCs w:val="22"/>
        </w:rPr>
        <w:t xml:space="preserve"> Raiser’s Edge or </w:t>
      </w:r>
      <w:r w:rsidR="00A82F9D" w:rsidRPr="00780D29">
        <w:rPr>
          <w:rFonts w:ascii="Arial" w:hAnsi="Arial" w:cs="Arial"/>
          <w:sz w:val="22"/>
          <w:szCs w:val="22"/>
        </w:rPr>
        <w:t>another</w:t>
      </w:r>
      <w:r w:rsidRPr="00780D29">
        <w:rPr>
          <w:rFonts w:ascii="Arial" w:hAnsi="Arial" w:cs="Arial"/>
          <w:sz w:val="22"/>
          <w:szCs w:val="22"/>
        </w:rPr>
        <w:t xml:space="preserve"> database preferred)</w:t>
      </w:r>
    </w:p>
    <w:p w14:paraId="46E64575" w14:textId="77777777" w:rsidR="00033FD7" w:rsidRPr="00780D29" w:rsidRDefault="00A82F9D"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sz w:val="22"/>
          <w:szCs w:val="22"/>
        </w:rPr>
        <w:t>W</w:t>
      </w:r>
      <w:r w:rsidR="00033FD7" w:rsidRPr="00780D29">
        <w:rPr>
          <w:rFonts w:ascii="Arial" w:hAnsi="Arial" w:cs="Arial"/>
          <w:sz w:val="22"/>
          <w:szCs w:val="22"/>
        </w:rPr>
        <w:t>ork independently as well as collaboratively.</w:t>
      </w:r>
    </w:p>
    <w:p w14:paraId="0B036DF4" w14:textId="77777777" w:rsidR="00033FD7" w:rsidRPr="00D44744" w:rsidRDefault="00033FD7" w:rsidP="00F4255E">
      <w:pPr>
        <w:pStyle w:val="Body"/>
        <w:numPr>
          <w:ilvl w:val="0"/>
          <w:numId w:val="35"/>
        </w:numPr>
        <w:spacing w:line="23" w:lineRule="atLeast"/>
        <w:ind w:left="720"/>
        <w:rPr>
          <w:rFonts w:ascii="Arial" w:hAnsi="Arial" w:cs="Arial"/>
          <w:position w:val="-2"/>
          <w:sz w:val="22"/>
          <w:szCs w:val="22"/>
        </w:rPr>
      </w:pPr>
      <w:r w:rsidRPr="00780D29">
        <w:rPr>
          <w:rFonts w:ascii="Arial" w:hAnsi="Arial" w:cs="Arial"/>
          <w:sz w:val="22"/>
          <w:szCs w:val="22"/>
        </w:rPr>
        <w:t>Basic understanding of hunger and poverty issues in West Michigan</w:t>
      </w:r>
    </w:p>
    <w:p w14:paraId="414EFA12" w14:textId="77777777" w:rsidR="00D44744" w:rsidRDefault="00D44744" w:rsidP="00F4255E">
      <w:pPr>
        <w:pStyle w:val="Body"/>
        <w:spacing w:line="23" w:lineRule="atLeast"/>
        <w:rPr>
          <w:rFonts w:ascii="Arial" w:hAnsi="Arial" w:cs="Arial"/>
          <w:sz w:val="22"/>
          <w:szCs w:val="22"/>
        </w:rPr>
      </w:pPr>
    </w:p>
    <w:p w14:paraId="0DDC6127" w14:textId="77777777" w:rsidR="00D44744" w:rsidRDefault="00D44744" w:rsidP="00F4255E">
      <w:pPr>
        <w:pStyle w:val="Body"/>
        <w:spacing w:line="23" w:lineRule="atLeast"/>
        <w:rPr>
          <w:rFonts w:ascii="Arial" w:hAnsi="Arial" w:cs="Arial"/>
          <w:sz w:val="22"/>
          <w:szCs w:val="22"/>
        </w:rPr>
      </w:pPr>
    </w:p>
    <w:p w14:paraId="291491FE" w14:textId="10E7D885" w:rsidR="00D44744" w:rsidRDefault="00D44744" w:rsidP="00F4255E">
      <w:pPr>
        <w:spacing w:after="0" w:line="23" w:lineRule="atLeast"/>
        <w:rPr>
          <w:rFonts w:ascii="Arial" w:hAnsi="Arial" w:cs="Arial"/>
          <w:b/>
        </w:rPr>
      </w:pPr>
      <w:r w:rsidRPr="00D44744">
        <w:rPr>
          <w:rFonts w:ascii="Arial" w:hAnsi="Arial" w:cs="Arial"/>
          <w:b/>
        </w:rPr>
        <w:t xml:space="preserve">Level I | Part-time Internship with </w:t>
      </w:r>
      <w:r>
        <w:rPr>
          <w:rFonts w:ascii="Arial" w:hAnsi="Arial" w:cs="Arial"/>
          <w:b/>
        </w:rPr>
        <w:t xml:space="preserve">Stipend or </w:t>
      </w:r>
      <w:r w:rsidRPr="00D44744">
        <w:rPr>
          <w:rFonts w:ascii="Arial" w:hAnsi="Arial" w:cs="Arial"/>
          <w:b/>
        </w:rPr>
        <w:t>School Credit</w:t>
      </w:r>
    </w:p>
    <w:p w14:paraId="296A2DF3" w14:textId="63F77107" w:rsidR="00D44744" w:rsidRPr="00D44744" w:rsidRDefault="00D44744" w:rsidP="00F4255E">
      <w:pPr>
        <w:spacing w:after="0" w:line="23" w:lineRule="atLeast"/>
        <w:rPr>
          <w:rFonts w:ascii="Arial" w:hAnsi="Arial" w:cs="Arial"/>
          <w:b/>
        </w:rPr>
      </w:pPr>
      <w:r>
        <w:rPr>
          <w:rFonts w:ascii="Arial" w:hAnsi="Arial" w:cs="Arial"/>
          <w:b/>
        </w:rPr>
        <w:t>Students completing at least 150 hours during this internship may receive either a stipend of $599 or school credit. If for school credit, it is the responsibility of the student to receive approval from their school in order to receive school credit.</w:t>
      </w:r>
    </w:p>
    <w:p w14:paraId="5A87DC20" w14:textId="77777777" w:rsidR="00D44744" w:rsidRPr="00780D29" w:rsidRDefault="00D44744" w:rsidP="00F4255E">
      <w:pPr>
        <w:pStyle w:val="Body"/>
        <w:spacing w:line="23" w:lineRule="atLeast"/>
        <w:rPr>
          <w:rFonts w:ascii="Arial" w:hAnsi="Arial" w:cs="Arial"/>
          <w:position w:val="-2"/>
          <w:sz w:val="22"/>
          <w:szCs w:val="22"/>
        </w:rPr>
      </w:pPr>
    </w:p>
    <w:p w14:paraId="4A8C4CD7" w14:textId="77777777" w:rsidR="005819DB" w:rsidRPr="00780D29" w:rsidRDefault="005819DB" w:rsidP="00F4255E">
      <w:pPr>
        <w:autoSpaceDE w:val="0"/>
        <w:autoSpaceDN w:val="0"/>
        <w:adjustRightInd w:val="0"/>
        <w:spacing w:after="0" w:line="23" w:lineRule="atLeast"/>
        <w:rPr>
          <w:rFonts w:ascii="Arial" w:hAnsi="Arial" w:cs="Arial"/>
          <w:color w:val="000000" w:themeColor="text1"/>
        </w:rPr>
      </w:pPr>
    </w:p>
    <w:p w14:paraId="67E8FD7C" w14:textId="77777777" w:rsidR="00074229" w:rsidRDefault="005819DB" w:rsidP="00F4255E">
      <w:pPr>
        <w:autoSpaceDE w:val="0"/>
        <w:autoSpaceDN w:val="0"/>
        <w:adjustRightInd w:val="0"/>
        <w:spacing w:after="0" w:line="23" w:lineRule="atLeast"/>
        <w:jc w:val="center"/>
        <w:rPr>
          <w:rFonts w:ascii="Arial" w:hAnsi="Arial" w:cs="Arial"/>
          <w:color w:val="000000" w:themeColor="text1"/>
        </w:rPr>
      </w:pPr>
      <w:r w:rsidRPr="00780D29">
        <w:rPr>
          <w:rFonts w:ascii="Arial" w:hAnsi="Arial" w:cs="Arial"/>
          <w:color w:val="000000" w:themeColor="text1"/>
        </w:rPr>
        <w:t>To be considered for the</w:t>
      </w:r>
      <w:r w:rsidR="00D44744">
        <w:rPr>
          <w:rFonts w:ascii="Arial" w:hAnsi="Arial" w:cs="Arial"/>
          <w:color w:val="000000" w:themeColor="text1"/>
        </w:rPr>
        <w:t xml:space="preserve"> inte</w:t>
      </w:r>
      <w:r w:rsidR="00D4504B">
        <w:rPr>
          <w:rFonts w:ascii="Arial" w:hAnsi="Arial" w:cs="Arial"/>
          <w:color w:val="000000" w:themeColor="text1"/>
        </w:rPr>
        <w:t>rn</w:t>
      </w:r>
      <w:r w:rsidR="00D44744">
        <w:rPr>
          <w:rFonts w:ascii="Arial" w:hAnsi="Arial" w:cs="Arial"/>
          <w:color w:val="000000" w:themeColor="text1"/>
        </w:rPr>
        <w:t>ship</w:t>
      </w:r>
      <w:r w:rsidRPr="00780D29">
        <w:rPr>
          <w:rFonts w:ascii="Arial" w:hAnsi="Arial" w:cs="Arial"/>
          <w:color w:val="000000" w:themeColor="text1"/>
        </w:rPr>
        <w:t xml:space="preserve">, applicants must send </w:t>
      </w:r>
    </w:p>
    <w:p w14:paraId="036CADB9" w14:textId="705179D3" w:rsidR="00780D29" w:rsidRDefault="005819DB" w:rsidP="00F4255E">
      <w:pPr>
        <w:autoSpaceDE w:val="0"/>
        <w:autoSpaceDN w:val="0"/>
        <w:adjustRightInd w:val="0"/>
        <w:spacing w:after="0" w:line="23" w:lineRule="atLeast"/>
        <w:jc w:val="center"/>
        <w:rPr>
          <w:rFonts w:ascii="Arial" w:hAnsi="Arial" w:cs="Arial"/>
          <w:color w:val="000000" w:themeColor="text1"/>
        </w:rPr>
      </w:pPr>
      <w:bookmarkStart w:id="0" w:name="_GoBack"/>
      <w:bookmarkEnd w:id="0"/>
      <w:r w:rsidRPr="00780D29">
        <w:rPr>
          <w:rFonts w:ascii="Arial" w:hAnsi="Arial" w:cs="Arial"/>
          <w:color w:val="000000" w:themeColor="text1"/>
        </w:rPr>
        <w:t>cover letter and resume via email as soon as possible</w:t>
      </w:r>
      <w:r w:rsidR="00074229">
        <w:rPr>
          <w:rFonts w:ascii="Arial" w:hAnsi="Arial" w:cs="Arial"/>
          <w:color w:val="000000" w:themeColor="text1"/>
        </w:rPr>
        <w:t>.</w:t>
      </w:r>
      <w:r w:rsidRPr="00780D29">
        <w:rPr>
          <w:rFonts w:ascii="Arial" w:hAnsi="Arial" w:cs="Arial"/>
          <w:color w:val="000000" w:themeColor="text1"/>
        </w:rPr>
        <w:t xml:space="preserve">.  </w:t>
      </w:r>
    </w:p>
    <w:p w14:paraId="7B514EF8" w14:textId="77777777" w:rsidR="00780D29" w:rsidRDefault="00780D29" w:rsidP="00F4255E">
      <w:pPr>
        <w:autoSpaceDE w:val="0"/>
        <w:autoSpaceDN w:val="0"/>
        <w:adjustRightInd w:val="0"/>
        <w:spacing w:after="0" w:line="23" w:lineRule="atLeast"/>
        <w:jc w:val="center"/>
        <w:rPr>
          <w:rFonts w:ascii="Arial" w:hAnsi="Arial" w:cs="Arial"/>
          <w:color w:val="000000" w:themeColor="text1"/>
        </w:rPr>
      </w:pPr>
    </w:p>
    <w:p w14:paraId="794F8C35" w14:textId="77777777" w:rsidR="005819DB" w:rsidRPr="00780D29" w:rsidRDefault="005819DB" w:rsidP="00F4255E">
      <w:pPr>
        <w:autoSpaceDE w:val="0"/>
        <w:autoSpaceDN w:val="0"/>
        <w:adjustRightInd w:val="0"/>
        <w:spacing w:after="0" w:line="23" w:lineRule="atLeast"/>
        <w:jc w:val="center"/>
        <w:rPr>
          <w:rFonts w:ascii="Arial" w:hAnsi="Arial" w:cs="Arial"/>
          <w:b/>
          <w:color w:val="000000" w:themeColor="text1"/>
        </w:rPr>
      </w:pPr>
      <w:r w:rsidRPr="00780D29">
        <w:rPr>
          <w:rFonts w:ascii="Arial" w:hAnsi="Arial" w:cs="Arial"/>
          <w:b/>
          <w:color w:val="000000" w:themeColor="text1"/>
        </w:rPr>
        <w:t>Applications will be reviewed as they are received.</w:t>
      </w:r>
    </w:p>
    <w:p w14:paraId="7BC2C0DD" w14:textId="77777777" w:rsidR="005819DB" w:rsidRPr="00780D29" w:rsidRDefault="005819DB" w:rsidP="00F4255E">
      <w:pPr>
        <w:autoSpaceDE w:val="0"/>
        <w:autoSpaceDN w:val="0"/>
        <w:adjustRightInd w:val="0"/>
        <w:spacing w:after="0" w:line="23" w:lineRule="atLeast"/>
        <w:jc w:val="center"/>
        <w:rPr>
          <w:rFonts w:ascii="Arial" w:hAnsi="Arial" w:cs="Arial"/>
          <w:color w:val="000000" w:themeColor="text1"/>
        </w:rPr>
      </w:pPr>
      <w:r w:rsidRPr="00780D29">
        <w:rPr>
          <w:rFonts w:ascii="Arial" w:hAnsi="Arial" w:cs="Arial"/>
          <w:color w:val="000000" w:themeColor="text1"/>
        </w:rPr>
        <w:t>(No phone calls please)</w:t>
      </w:r>
    </w:p>
    <w:p w14:paraId="796DE8F9" w14:textId="77777777" w:rsidR="005819DB" w:rsidRPr="00780D29" w:rsidRDefault="005819DB" w:rsidP="00F4255E">
      <w:pPr>
        <w:autoSpaceDE w:val="0"/>
        <w:autoSpaceDN w:val="0"/>
        <w:adjustRightInd w:val="0"/>
        <w:spacing w:after="0" w:line="23" w:lineRule="atLeast"/>
        <w:jc w:val="center"/>
        <w:rPr>
          <w:rFonts w:ascii="Arial" w:hAnsi="Arial" w:cs="Arial"/>
          <w:color w:val="000000" w:themeColor="text1"/>
        </w:rPr>
      </w:pPr>
    </w:p>
    <w:p w14:paraId="088FA10E" w14:textId="77777777" w:rsidR="005819DB" w:rsidRDefault="005819DB" w:rsidP="00F4255E">
      <w:pPr>
        <w:autoSpaceDE w:val="0"/>
        <w:autoSpaceDN w:val="0"/>
        <w:adjustRightInd w:val="0"/>
        <w:spacing w:after="0" w:line="23" w:lineRule="atLeast"/>
        <w:jc w:val="center"/>
        <w:rPr>
          <w:rFonts w:ascii="Arial" w:hAnsi="Arial" w:cs="Arial"/>
          <w:color w:val="000000" w:themeColor="text1"/>
        </w:rPr>
      </w:pPr>
      <w:r w:rsidRPr="00780D29">
        <w:rPr>
          <w:rFonts w:ascii="Arial" w:hAnsi="Arial" w:cs="Arial"/>
          <w:color w:val="000000" w:themeColor="text1"/>
          <w:highlight w:val="yellow"/>
        </w:rPr>
        <w:t>Send cover letter and resume to:</w:t>
      </w:r>
    </w:p>
    <w:p w14:paraId="09224EA9" w14:textId="77777777" w:rsidR="00780D29" w:rsidRPr="00780D29" w:rsidRDefault="00780D29" w:rsidP="00F4255E">
      <w:pPr>
        <w:autoSpaceDE w:val="0"/>
        <w:autoSpaceDN w:val="0"/>
        <w:adjustRightInd w:val="0"/>
        <w:spacing w:after="0" w:line="23" w:lineRule="atLeast"/>
        <w:jc w:val="center"/>
        <w:rPr>
          <w:rFonts w:ascii="Arial" w:hAnsi="Arial" w:cs="Arial"/>
          <w:color w:val="000000" w:themeColor="text1"/>
        </w:rPr>
      </w:pPr>
      <w:r>
        <w:rPr>
          <w:rFonts w:ascii="Arial" w:hAnsi="Arial" w:cs="Arial"/>
          <w:color w:val="000000" w:themeColor="text1"/>
        </w:rPr>
        <w:t>Hiring@kidsfoodbasket.org</w:t>
      </w:r>
    </w:p>
    <w:p w14:paraId="04306232" w14:textId="77777777" w:rsidR="005819DB" w:rsidRPr="00780D29" w:rsidRDefault="005819DB" w:rsidP="00F4255E">
      <w:pPr>
        <w:autoSpaceDE w:val="0"/>
        <w:autoSpaceDN w:val="0"/>
        <w:adjustRightInd w:val="0"/>
        <w:spacing w:after="0" w:line="23" w:lineRule="atLeast"/>
        <w:rPr>
          <w:rFonts w:ascii="Arial" w:hAnsi="Arial" w:cs="Arial"/>
          <w:color w:val="000000" w:themeColor="text1"/>
        </w:rPr>
      </w:pPr>
    </w:p>
    <w:p w14:paraId="4F33BF80" w14:textId="77777777" w:rsidR="005819DB" w:rsidRPr="00780D29" w:rsidRDefault="005819DB" w:rsidP="00F4255E">
      <w:pPr>
        <w:autoSpaceDE w:val="0"/>
        <w:autoSpaceDN w:val="0"/>
        <w:adjustRightInd w:val="0"/>
        <w:spacing w:after="0" w:line="23" w:lineRule="atLeast"/>
        <w:rPr>
          <w:rFonts w:ascii="Arial" w:hAnsi="Arial" w:cs="Arial"/>
          <w:color w:val="000000" w:themeColor="text1"/>
        </w:rPr>
      </w:pPr>
    </w:p>
    <w:p w14:paraId="0F467934" w14:textId="77777777" w:rsidR="005819DB" w:rsidRPr="00780D29" w:rsidRDefault="005819DB" w:rsidP="00F4255E">
      <w:pPr>
        <w:autoSpaceDE w:val="0"/>
        <w:autoSpaceDN w:val="0"/>
        <w:adjustRightInd w:val="0"/>
        <w:spacing w:after="0" w:line="23" w:lineRule="atLeast"/>
        <w:rPr>
          <w:rFonts w:ascii="Arial" w:hAnsi="Arial" w:cs="Arial"/>
          <w:color w:val="000000" w:themeColor="text1"/>
        </w:rPr>
      </w:pPr>
      <w:r w:rsidRPr="00780D29">
        <w:rPr>
          <w:rFonts w:ascii="Arial" w:hAnsi="Arial" w:cs="Arial"/>
          <w:color w:val="000000" w:themeColor="text1"/>
        </w:rP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p w14:paraId="1DA4825B" w14:textId="77777777" w:rsidR="00994349" w:rsidRPr="00780D29" w:rsidRDefault="00994349" w:rsidP="00F4255E">
      <w:pPr>
        <w:spacing w:after="0" w:line="23" w:lineRule="atLeast"/>
        <w:rPr>
          <w:rFonts w:ascii="Arial" w:hAnsi="Arial" w:cs="Arial"/>
        </w:rPr>
      </w:pPr>
    </w:p>
    <w:p w14:paraId="4B2994F4" w14:textId="77777777" w:rsidR="00334975" w:rsidRPr="00780D29" w:rsidRDefault="00334975" w:rsidP="00F4255E">
      <w:pPr>
        <w:spacing w:after="0" w:line="23" w:lineRule="atLeast"/>
        <w:rPr>
          <w:rFonts w:ascii="Arial" w:hAnsi="Arial" w:cs="Arial"/>
        </w:rPr>
      </w:pPr>
    </w:p>
    <w:sectPr w:rsidR="00334975" w:rsidRPr="00780D29" w:rsidSect="00F42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048CD"/>
    <w:multiLevelType w:val="hybridMultilevel"/>
    <w:tmpl w:val="40022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178A6"/>
    <w:multiLevelType w:val="multilevel"/>
    <w:tmpl w:val="7B887A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81AF8"/>
    <w:multiLevelType w:val="hybridMultilevel"/>
    <w:tmpl w:val="F52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13F0A"/>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576D8"/>
    <w:multiLevelType w:val="hybridMultilevel"/>
    <w:tmpl w:val="36C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F6101"/>
    <w:multiLevelType w:val="hybridMultilevel"/>
    <w:tmpl w:val="5F9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2BE9"/>
    <w:multiLevelType w:val="hybridMultilevel"/>
    <w:tmpl w:val="AF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023A6"/>
    <w:multiLevelType w:val="hybridMultilevel"/>
    <w:tmpl w:val="C4D253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D021526"/>
    <w:multiLevelType w:val="hybridMultilevel"/>
    <w:tmpl w:val="00B6AF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0A05CE"/>
    <w:multiLevelType w:val="hybridMultilevel"/>
    <w:tmpl w:val="A9DA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E20AF"/>
    <w:multiLevelType w:val="hybridMultilevel"/>
    <w:tmpl w:val="33BE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4DFA"/>
    <w:multiLevelType w:val="hybridMultilevel"/>
    <w:tmpl w:val="7F488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D4288C"/>
    <w:multiLevelType w:val="multilevel"/>
    <w:tmpl w:val="9ED275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475FDC"/>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0F3032"/>
    <w:multiLevelType w:val="hybridMultilevel"/>
    <w:tmpl w:val="381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90F65"/>
    <w:multiLevelType w:val="multilevel"/>
    <w:tmpl w:val="B1046E4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000558"/>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057E6E"/>
    <w:multiLevelType w:val="hybridMultilevel"/>
    <w:tmpl w:val="17321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82D33B6"/>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831A4B"/>
    <w:multiLevelType w:val="multilevel"/>
    <w:tmpl w:val="D882A2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D62ACD"/>
    <w:multiLevelType w:val="hybridMultilevel"/>
    <w:tmpl w:val="56F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73651"/>
    <w:multiLevelType w:val="hybridMultilevel"/>
    <w:tmpl w:val="F3A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D7134"/>
    <w:multiLevelType w:val="hybridMultilevel"/>
    <w:tmpl w:val="56CA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D25AF"/>
    <w:multiLevelType w:val="hybridMultilevel"/>
    <w:tmpl w:val="E0A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74BE9"/>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D32089"/>
    <w:multiLevelType w:val="hybridMultilevel"/>
    <w:tmpl w:val="C05C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5E5644"/>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F596D"/>
    <w:multiLevelType w:val="hybridMultilevel"/>
    <w:tmpl w:val="0A7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50629"/>
    <w:multiLevelType w:val="hybridMultilevel"/>
    <w:tmpl w:val="1A68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02E5C"/>
    <w:multiLevelType w:val="hybridMultilevel"/>
    <w:tmpl w:val="6C4AD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37678E"/>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314F83"/>
    <w:multiLevelType w:val="multilevel"/>
    <w:tmpl w:val="2E780EF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615241"/>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5"/>
  </w:num>
  <w:num w:numId="3">
    <w:abstractNumId w:val="0"/>
  </w:num>
  <w:num w:numId="4">
    <w:abstractNumId w:val="1"/>
  </w:num>
  <w:num w:numId="5">
    <w:abstractNumId w:val="9"/>
  </w:num>
  <w:num w:numId="6">
    <w:abstractNumId w:val="14"/>
  </w:num>
  <w:num w:numId="7">
    <w:abstractNumId w:val="29"/>
  </w:num>
  <w:num w:numId="8">
    <w:abstractNumId w:val="18"/>
  </w:num>
  <w:num w:numId="9">
    <w:abstractNumId w:val="34"/>
  </w:num>
  <w:num w:numId="10">
    <w:abstractNumId w:val="17"/>
  </w:num>
  <w:num w:numId="11">
    <w:abstractNumId w:val="22"/>
  </w:num>
  <w:num w:numId="12">
    <w:abstractNumId w:val="3"/>
  </w:num>
  <w:num w:numId="13">
    <w:abstractNumId w:val="8"/>
  </w:num>
  <w:num w:numId="14">
    <w:abstractNumId w:val="21"/>
  </w:num>
  <w:num w:numId="15">
    <w:abstractNumId w:val="11"/>
  </w:num>
  <w:num w:numId="16">
    <w:abstractNumId w:val="35"/>
  </w:num>
  <w:num w:numId="17">
    <w:abstractNumId w:val="33"/>
  </w:num>
  <w:num w:numId="18">
    <w:abstractNumId w:val="20"/>
  </w:num>
  <w:num w:numId="19">
    <w:abstractNumId w:val="5"/>
  </w:num>
  <w:num w:numId="20">
    <w:abstractNumId w:val="27"/>
  </w:num>
  <w:num w:numId="21">
    <w:abstractNumId w:val="15"/>
  </w:num>
  <w:num w:numId="22">
    <w:abstractNumId w:val="28"/>
  </w:num>
  <w:num w:numId="23">
    <w:abstractNumId w:val="6"/>
  </w:num>
  <w:num w:numId="24">
    <w:abstractNumId w:val="16"/>
  </w:num>
  <w:num w:numId="25">
    <w:abstractNumId w:val="4"/>
  </w:num>
  <w:num w:numId="26">
    <w:abstractNumId w:val="31"/>
  </w:num>
  <w:num w:numId="27">
    <w:abstractNumId w:val="12"/>
  </w:num>
  <w:num w:numId="28">
    <w:abstractNumId w:val="30"/>
  </w:num>
  <w:num w:numId="29">
    <w:abstractNumId w:val="26"/>
  </w:num>
  <w:num w:numId="30">
    <w:abstractNumId w:val="10"/>
  </w:num>
  <w:num w:numId="31">
    <w:abstractNumId w:val="13"/>
  </w:num>
  <w:num w:numId="32">
    <w:abstractNumId w:val="24"/>
  </w:num>
  <w:num w:numId="33">
    <w:abstractNumId w:val="19"/>
  </w:num>
  <w:num w:numId="34">
    <w:abstractNumId w:val="23"/>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6D33"/>
    <w:rsid w:val="00007F2B"/>
    <w:rsid w:val="00033FD7"/>
    <w:rsid w:val="000453DD"/>
    <w:rsid w:val="000631D7"/>
    <w:rsid w:val="000707D2"/>
    <w:rsid w:val="00074229"/>
    <w:rsid w:val="00090241"/>
    <w:rsid w:val="00090931"/>
    <w:rsid w:val="00091817"/>
    <w:rsid w:val="000C3688"/>
    <w:rsid w:val="000C3973"/>
    <w:rsid w:val="000C55A7"/>
    <w:rsid w:val="000F6A70"/>
    <w:rsid w:val="001141A6"/>
    <w:rsid w:val="0012100B"/>
    <w:rsid w:val="00122D6D"/>
    <w:rsid w:val="00130466"/>
    <w:rsid w:val="00136F26"/>
    <w:rsid w:val="0015267F"/>
    <w:rsid w:val="001634F1"/>
    <w:rsid w:val="00186B14"/>
    <w:rsid w:val="00195D7F"/>
    <w:rsid w:val="001A1181"/>
    <w:rsid w:val="001C63A6"/>
    <w:rsid w:val="001D5899"/>
    <w:rsid w:val="002061D3"/>
    <w:rsid w:val="00207D6B"/>
    <w:rsid w:val="00231C9A"/>
    <w:rsid w:val="00257320"/>
    <w:rsid w:val="002635DF"/>
    <w:rsid w:val="00263E67"/>
    <w:rsid w:val="002671D2"/>
    <w:rsid w:val="0028269A"/>
    <w:rsid w:val="0029509B"/>
    <w:rsid w:val="002960E2"/>
    <w:rsid w:val="002B4151"/>
    <w:rsid w:val="002B4C02"/>
    <w:rsid w:val="002C2088"/>
    <w:rsid w:val="002D220F"/>
    <w:rsid w:val="002D49E1"/>
    <w:rsid w:val="002D5746"/>
    <w:rsid w:val="002E2050"/>
    <w:rsid w:val="00301ED5"/>
    <w:rsid w:val="00302289"/>
    <w:rsid w:val="00303781"/>
    <w:rsid w:val="00317C64"/>
    <w:rsid w:val="00324306"/>
    <w:rsid w:val="00326B79"/>
    <w:rsid w:val="00334975"/>
    <w:rsid w:val="00353C96"/>
    <w:rsid w:val="00376D36"/>
    <w:rsid w:val="00377C7A"/>
    <w:rsid w:val="00380500"/>
    <w:rsid w:val="00381992"/>
    <w:rsid w:val="00383271"/>
    <w:rsid w:val="003867EF"/>
    <w:rsid w:val="003950A4"/>
    <w:rsid w:val="003A24F5"/>
    <w:rsid w:val="003A741E"/>
    <w:rsid w:val="003A786E"/>
    <w:rsid w:val="003B245E"/>
    <w:rsid w:val="003C3F26"/>
    <w:rsid w:val="003E1F0A"/>
    <w:rsid w:val="003E4742"/>
    <w:rsid w:val="003E52D2"/>
    <w:rsid w:val="003E6790"/>
    <w:rsid w:val="003F6261"/>
    <w:rsid w:val="00402640"/>
    <w:rsid w:val="0040485B"/>
    <w:rsid w:val="0041220F"/>
    <w:rsid w:val="00432801"/>
    <w:rsid w:val="00434D09"/>
    <w:rsid w:val="004437F9"/>
    <w:rsid w:val="00447840"/>
    <w:rsid w:val="004634E5"/>
    <w:rsid w:val="00466A2D"/>
    <w:rsid w:val="00482F2F"/>
    <w:rsid w:val="00496006"/>
    <w:rsid w:val="004A54A3"/>
    <w:rsid w:val="004A5A35"/>
    <w:rsid w:val="004B25A1"/>
    <w:rsid w:val="004C069B"/>
    <w:rsid w:val="004C6560"/>
    <w:rsid w:val="004E7789"/>
    <w:rsid w:val="004F745C"/>
    <w:rsid w:val="0051131F"/>
    <w:rsid w:val="00511A59"/>
    <w:rsid w:val="00541B22"/>
    <w:rsid w:val="00553393"/>
    <w:rsid w:val="00553576"/>
    <w:rsid w:val="0055385F"/>
    <w:rsid w:val="00567892"/>
    <w:rsid w:val="0057104E"/>
    <w:rsid w:val="005819DB"/>
    <w:rsid w:val="00586034"/>
    <w:rsid w:val="0059415C"/>
    <w:rsid w:val="005A65A9"/>
    <w:rsid w:val="005B09F8"/>
    <w:rsid w:val="005B4B86"/>
    <w:rsid w:val="005D75B7"/>
    <w:rsid w:val="005E005A"/>
    <w:rsid w:val="005F4FE2"/>
    <w:rsid w:val="006056A7"/>
    <w:rsid w:val="00605F12"/>
    <w:rsid w:val="00633C17"/>
    <w:rsid w:val="006410BA"/>
    <w:rsid w:val="00655220"/>
    <w:rsid w:val="006758DB"/>
    <w:rsid w:val="00682E57"/>
    <w:rsid w:val="00692978"/>
    <w:rsid w:val="006D1434"/>
    <w:rsid w:val="006D2C7B"/>
    <w:rsid w:val="006D44BC"/>
    <w:rsid w:val="00702E67"/>
    <w:rsid w:val="007127B4"/>
    <w:rsid w:val="00713B04"/>
    <w:rsid w:val="0071457D"/>
    <w:rsid w:val="00726655"/>
    <w:rsid w:val="00732B45"/>
    <w:rsid w:val="007358D4"/>
    <w:rsid w:val="00740C0F"/>
    <w:rsid w:val="0075222B"/>
    <w:rsid w:val="00756A9D"/>
    <w:rsid w:val="0077436F"/>
    <w:rsid w:val="00780D29"/>
    <w:rsid w:val="00786B31"/>
    <w:rsid w:val="00797FD9"/>
    <w:rsid w:val="007B1AE4"/>
    <w:rsid w:val="007B5A36"/>
    <w:rsid w:val="007D1E17"/>
    <w:rsid w:val="007E039F"/>
    <w:rsid w:val="007E07AA"/>
    <w:rsid w:val="007E1D85"/>
    <w:rsid w:val="007E6FCB"/>
    <w:rsid w:val="007F68A1"/>
    <w:rsid w:val="0081236C"/>
    <w:rsid w:val="00814C77"/>
    <w:rsid w:val="00860F16"/>
    <w:rsid w:val="00877B4C"/>
    <w:rsid w:val="00882920"/>
    <w:rsid w:val="00886218"/>
    <w:rsid w:val="0089491E"/>
    <w:rsid w:val="008A1B15"/>
    <w:rsid w:val="008B4168"/>
    <w:rsid w:val="008C47BE"/>
    <w:rsid w:val="008C57EA"/>
    <w:rsid w:val="00901CEC"/>
    <w:rsid w:val="00914DA8"/>
    <w:rsid w:val="0093197B"/>
    <w:rsid w:val="0094222A"/>
    <w:rsid w:val="00945470"/>
    <w:rsid w:val="00951724"/>
    <w:rsid w:val="0097158D"/>
    <w:rsid w:val="00986CE5"/>
    <w:rsid w:val="00994349"/>
    <w:rsid w:val="009A0E83"/>
    <w:rsid w:val="009A5EA1"/>
    <w:rsid w:val="009B3D99"/>
    <w:rsid w:val="009B544F"/>
    <w:rsid w:val="009B6964"/>
    <w:rsid w:val="009C0CB5"/>
    <w:rsid w:val="009C211A"/>
    <w:rsid w:val="009D0E71"/>
    <w:rsid w:val="009E1223"/>
    <w:rsid w:val="009E60A8"/>
    <w:rsid w:val="00A077DA"/>
    <w:rsid w:val="00A44BE7"/>
    <w:rsid w:val="00A50AE0"/>
    <w:rsid w:val="00A64660"/>
    <w:rsid w:val="00A65164"/>
    <w:rsid w:val="00A65808"/>
    <w:rsid w:val="00A81641"/>
    <w:rsid w:val="00A82F9D"/>
    <w:rsid w:val="00A8319D"/>
    <w:rsid w:val="00AA0E6B"/>
    <w:rsid w:val="00AA1442"/>
    <w:rsid w:val="00AA6655"/>
    <w:rsid w:val="00AB041C"/>
    <w:rsid w:val="00AE3086"/>
    <w:rsid w:val="00AE39EB"/>
    <w:rsid w:val="00AF7567"/>
    <w:rsid w:val="00B05E29"/>
    <w:rsid w:val="00B07EAE"/>
    <w:rsid w:val="00B23F11"/>
    <w:rsid w:val="00B33315"/>
    <w:rsid w:val="00B33FC7"/>
    <w:rsid w:val="00B43551"/>
    <w:rsid w:val="00B71A85"/>
    <w:rsid w:val="00B7496E"/>
    <w:rsid w:val="00B94C71"/>
    <w:rsid w:val="00B9610D"/>
    <w:rsid w:val="00BB2538"/>
    <w:rsid w:val="00BD1493"/>
    <w:rsid w:val="00BD1861"/>
    <w:rsid w:val="00C05520"/>
    <w:rsid w:val="00C105FA"/>
    <w:rsid w:val="00C15E59"/>
    <w:rsid w:val="00C27DDF"/>
    <w:rsid w:val="00C532B3"/>
    <w:rsid w:val="00C55A17"/>
    <w:rsid w:val="00C55CB1"/>
    <w:rsid w:val="00C634B6"/>
    <w:rsid w:val="00C66A0E"/>
    <w:rsid w:val="00C80298"/>
    <w:rsid w:val="00C820AE"/>
    <w:rsid w:val="00CA0374"/>
    <w:rsid w:val="00CB20F0"/>
    <w:rsid w:val="00CD1A28"/>
    <w:rsid w:val="00CD1E1D"/>
    <w:rsid w:val="00CE13AD"/>
    <w:rsid w:val="00CE35B9"/>
    <w:rsid w:val="00CF0912"/>
    <w:rsid w:val="00CF63A4"/>
    <w:rsid w:val="00D0379C"/>
    <w:rsid w:val="00D13FD0"/>
    <w:rsid w:val="00D44744"/>
    <w:rsid w:val="00D4504B"/>
    <w:rsid w:val="00D515FC"/>
    <w:rsid w:val="00D71EDF"/>
    <w:rsid w:val="00D73C0E"/>
    <w:rsid w:val="00D767A3"/>
    <w:rsid w:val="00D87696"/>
    <w:rsid w:val="00D877D4"/>
    <w:rsid w:val="00DB1AAE"/>
    <w:rsid w:val="00DB4022"/>
    <w:rsid w:val="00DD407F"/>
    <w:rsid w:val="00DE4DF0"/>
    <w:rsid w:val="00DF1F19"/>
    <w:rsid w:val="00DF5E18"/>
    <w:rsid w:val="00DF60AF"/>
    <w:rsid w:val="00E13FF4"/>
    <w:rsid w:val="00E3307A"/>
    <w:rsid w:val="00E512C7"/>
    <w:rsid w:val="00E6372F"/>
    <w:rsid w:val="00E71EB6"/>
    <w:rsid w:val="00E745E9"/>
    <w:rsid w:val="00E83E90"/>
    <w:rsid w:val="00E94DA4"/>
    <w:rsid w:val="00EC14E9"/>
    <w:rsid w:val="00EE4457"/>
    <w:rsid w:val="00EF1C7B"/>
    <w:rsid w:val="00F02635"/>
    <w:rsid w:val="00F04B04"/>
    <w:rsid w:val="00F06EF4"/>
    <w:rsid w:val="00F11718"/>
    <w:rsid w:val="00F37072"/>
    <w:rsid w:val="00F40773"/>
    <w:rsid w:val="00F4255E"/>
    <w:rsid w:val="00F61486"/>
    <w:rsid w:val="00F64B14"/>
    <w:rsid w:val="00F67206"/>
    <w:rsid w:val="00F724EE"/>
    <w:rsid w:val="00F82B2C"/>
    <w:rsid w:val="00F867DB"/>
    <w:rsid w:val="00F94BAD"/>
    <w:rsid w:val="00FA15F1"/>
    <w:rsid w:val="00FA1A44"/>
    <w:rsid w:val="00FC3773"/>
    <w:rsid w:val="00FC704A"/>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28C7"/>
  <w15:docId w15:val="{DC51D2E1-FD3A-4B65-A3C6-620CEF38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B3"/>
  </w:style>
  <w:style w:type="paragraph" w:styleId="Heading1">
    <w:name w:val="heading 1"/>
    <w:basedOn w:val="Normal"/>
    <w:next w:val="Normal"/>
    <w:link w:val="Heading1Char"/>
    <w:uiPriority w:val="9"/>
    <w:qFormat/>
    <w:rsid w:val="00482F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 w:type="character" w:customStyle="1" w:styleId="wbzude">
    <w:name w:val="wbzude"/>
    <w:basedOn w:val="DefaultParagraphFont"/>
    <w:rsid w:val="00CD1A28"/>
  </w:style>
  <w:style w:type="character" w:styleId="Emphasis">
    <w:name w:val="Emphasis"/>
    <w:basedOn w:val="DefaultParagraphFont"/>
    <w:uiPriority w:val="20"/>
    <w:qFormat/>
    <w:rsid w:val="005819DB"/>
    <w:rPr>
      <w:i/>
      <w:iCs/>
    </w:rPr>
  </w:style>
  <w:style w:type="character" w:customStyle="1" w:styleId="Heading1Char">
    <w:name w:val="Heading 1 Char"/>
    <w:basedOn w:val="DefaultParagraphFont"/>
    <w:link w:val="Heading1"/>
    <w:uiPriority w:val="9"/>
    <w:rsid w:val="00482F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641">
      <w:bodyDiv w:val="1"/>
      <w:marLeft w:val="0"/>
      <w:marRight w:val="0"/>
      <w:marTop w:val="0"/>
      <w:marBottom w:val="0"/>
      <w:divBdr>
        <w:top w:val="none" w:sz="0" w:space="0" w:color="auto"/>
        <w:left w:val="none" w:sz="0" w:space="0" w:color="auto"/>
        <w:bottom w:val="none" w:sz="0" w:space="0" w:color="auto"/>
        <w:right w:val="none" w:sz="0" w:space="0" w:color="auto"/>
      </w:divBdr>
      <w:divsChild>
        <w:div w:id="1528060312">
          <w:marLeft w:val="0"/>
          <w:marRight w:val="0"/>
          <w:marTop w:val="0"/>
          <w:marBottom w:val="0"/>
          <w:divBdr>
            <w:top w:val="none" w:sz="0" w:space="0" w:color="auto"/>
            <w:left w:val="none" w:sz="0" w:space="0" w:color="auto"/>
            <w:bottom w:val="none" w:sz="0" w:space="0" w:color="auto"/>
            <w:right w:val="none" w:sz="0" w:space="0" w:color="auto"/>
          </w:divBdr>
        </w:div>
        <w:div w:id="766732131">
          <w:marLeft w:val="0"/>
          <w:marRight w:val="0"/>
          <w:marTop w:val="0"/>
          <w:marBottom w:val="0"/>
          <w:divBdr>
            <w:top w:val="none" w:sz="0" w:space="0" w:color="auto"/>
            <w:left w:val="none" w:sz="0" w:space="0" w:color="auto"/>
            <w:bottom w:val="none" w:sz="0" w:space="0" w:color="auto"/>
            <w:right w:val="none" w:sz="0" w:space="0" w:color="auto"/>
          </w:divBdr>
        </w:div>
        <w:div w:id="1767535518">
          <w:marLeft w:val="0"/>
          <w:marRight w:val="0"/>
          <w:marTop w:val="0"/>
          <w:marBottom w:val="0"/>
          <w:divBdr>
            <w:top w:val="none" w:sz="0" w:space="0" w:color="auto"/>
            <w:left w:val="none" w:sz="0" w:space="0" w:color="auto"/>
            <w:bottom w:val="none" w:sz="0" w:space="0" w:color="auto"/>
            <w:right w:val="none" w:sz="0" w:space="0" w:color="auto"/>
          </w:divBdr>
        </w:div>
        <w:div w:id="803696956">
          <w:marLeft w:val="0"/>
          <w:marRight w:val="0"/>
          <w:marTop w:val="0"/>
          <w:marBottom w:val="0"/>
          <w:divBdr>
            <w:top w:val="none" w:sz="0" w:space="0" w:color="auto"/>
            <w:left w:val="none" w:sz="0" w:space="0" w:color="auto"/>
            <w:bottom w:val="none" w:sz="0" w:space="0" w:color="auto"/>
            <w:right w:val="none" w:sz="0" w:space="0" w:color="auto"/>
          </w:divBdr>
        </w:div>
        <w:div w:id="871453221">
          <w:marLeft w:val="0"/>
          <w:marRight w:val="0"/>
          <w:marTop w:val="0"/>
          <w:marBottom w:val="0"/>
          <w:divBdr>
            <w:top w:val="none" w:sz="0" w:space="0" w:color="auto"/>
            <w:left w:val="none" w:sz="0" w:space="0" w:color="auto"/>
            <w:bottom w:val="none" w:sz="0" w:space="0" w:color="auto"/>
            <w:right w:val="none" w:sz="0" w:space="0" w:color="auto"/>
          </w:divBdr>
        </w:div>
      </w:divsChild>
    </w:div>
    <w:div w:id="355280296">
      <w:bodyDiv w:val="1"/>
      <w:marLeft w:val="0"/>
      <w:marRight w:val="0"/>
      <w:marTop w:val="0"/>
      <w:marBottom w:val="0"/>
      <w:divBdr>
        <w:top w:val="none" w:sz="0" w:space="0" w:color="auto"/>
        <w:left w:val="none" w:sz="0" w:space="0" w:color="auto"/>
        <w:bottom w:val="none" w:sz="0" w:space="0" w:color="auto"/>
        <w:right w:val="none" w:sz="0" w:space="0" w:color="auto"/>
      </w:divBdr>
    </w:div>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 w:id="19118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CF8B-39EA-4920-A846-0DD6BCB8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3</cp:revision>
  <cp:lastPrinted>2014-07-26T17:57:00Z</cp:lastPrinted>
  <dcterms:created xsi:type="dcterms:W3CDTF">2019-11-18T18:23:00Z</dcterms:created>
  <dcterms:modified xsi:type="dcterms:W3CDTF">2020-01-27T15:14:00Z</dcterms:modified>
</cp:coreProperties>
</file>