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95D13" w14:textId="77777777" w:rsidR="000A3BE4" w:rsidRDefault="000A3BE4" w:rsidP="000A3BE4">
      <w:pPr>
        <w:pStyle w:val="Default"/>
        <w:jc w:val="center"/>
      </w:pPr>
      <w:r>
        <w:rPr>
          <w:noProof/>
        </w:rPr>
        <w:drawing>
          <wp:inline distT="0" distB="0" distL="0" distR="0" wp14:anchorId="089176B4" wp14:editId="4F838505">
            <wp:extent cx="1457325" cy="1639489"/>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B_logo_final_fullcol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2754" cy="1645596"/>
                    </a:xfrm>
                    <a:prstGeom prst="rect">
                      <a:avLst/>
                    </a:prstGeom>
                  </pic:spPr>
                </pic:pic>
              </a:graphicData>
            </a:graphic>
          </wp:inline>
        </w:drawing>
      </w:r>
    </w:p>
    <w:p w14:paraId="7692C522" w14:textId="14BD5D7B" w:rsidR="000A3BE4" w:rsidRDefault="000A3BE4" w:rsidP="0062645F">
      <w:pPr>
        <w:pStyle w:val="Default"/>
        <w:jc w:val="center"/>
        <w:rPr>
          <w:sz w:val="22"/>
          <w:szCs w:val="22"/>
        </w:rPr>
      </w:pPr>
    </w:p>
    <w:p w14:paraId="12E5552D" w14:textId="581FBA88" w:rsidR="00863889" w:rsidRDefault="00863889" w:rsidP="00863889">
      <w:pPr>
        <w:spacing w:after="0" w:line="240" w:lineRule="auto"/>
        <w:rPr>
          <w:rFonts w:ascii="Arial" w:eastAsia="Times New Roman" w:hAnsi="Arial" w:cs="Arial"/>
          <w:b/>
          <w:bCs/>
        </w:rPr>
      </w:pPr>
      <w:r>
        <w:rPr>
          <w:rFonts w:ascii="Arial" w:eastAsia="Times New Roman" w:hAnsi="Arial" w:cs="Arial"/>
          <w:b/>
          <w:bCs/>
        </w:rPr>
        <w:t xml:space="preserve">Job Title:  </w:t>
      </w:r>
      <w:r>
        <w:rPr>
          <w:rFonts w:ascii="Arial" w:eastAsia="Times New Roman" w:hAnsi="Arial" w:cs="Arial"/>
          <w:b/>
          <w:bCs/>
        </w:rPr>
        <w:tab/>
      </w:r>
      <w:r>
        <w:rPr>
          <w:rFonts w:ascii="Arial" w:eastAsia="Times New Roman" w:hAnsi="Arial" w:cs="Arial"/>
          <w:bCs/>
        </w:rPr>
        <w:t>Developme</w:t>
      </w:r>
      <w:r>
        <w:rPr>
          <w:rFonts w:ascii="Arial" w:eastAsia="Times New Roman" w:hAnsi="Arial" w:cs="Arial"/>
          <w:bCs/>
        </w:rPr>
        <w:t xml:space="preserve">nt and </w:t>
      </w:r>
      <w:r>
        <w:rPr>
          <w:rFonts w:ascii="Arial" w:eastAsia="Times New Roman" w:hAnsi="Arial" w:cs="Arial"/>
          <w:bCs/>
        </w:rPr>
        <w:t>Events Intern</w:t>
      </w:r>
    </w:p>
    <w:p w14:paraId="0301699B" w14:textId="6D5FEE7C" w:rsidR="00863889" w:rsidRDefault="00863889" w:rsidP="00863889">
      <w:pPr>
        <w:spacing w:after="0" w:line="240" w:lineRule="auto"/>
        <w:rPr>
          <w:rFonts w:ascii="Arial" w:eastAsia="Times New Roman" w:hAnsi="Arial" w:cs="Arial"/>
          <w:bCs/>
        </w:rPr>
      </w:pPr>
      <w:r>
        <w:rPr>
          <w:rFonts w:ascii="Arial" w:eastAsia="Times New Roman" w:hAnsi="Arial" w:cs="Arial"/>
          <w:b/>
          <w:bCs/>
        </w:rPr>
        <w:t xml:space="preserve">Reports </w:t>
      </w:r>
      <w:proofErr w:type="gramStart"/>
      <w:r>
        <w:rPr>
          <w:rFonts w:ascii="Arial" w:eastAsia="Times New Roman" w:hAnsi="Arial" w:cs="Arial"/>
          <w:b/>
          <w:bCs/>
        </w:rPr>
        <w:t>to:</w:t>
      </w:r>
      <w:proofErr w:type="gramEnd"/>
      <w:r>
        <w:rPr>
          <w:rFonts w:ascii="Arial" w:eastAsia="Times New Roman" w:hAnsi="Arial" w:cs="Arial"/>
          <w:b/>
          <w:bCs/>
        </w:rPr>
        <w:tab/>
      </w:r>
      <w:r>
        <w:rPr>
          <w:rFonts w:ascii="Arial" w:eastAsia="Times New Roman" w:hAnsi="Arial" w:cs="Arial"/>
          <w:bCs/>
        </w:rPr>
        <w:t>Delaney Faught</w:t>
      </w:r>
      <w:r>
        <w:rPr>
          <w:rFonts w:ascii="Arial" w:eastAsia="Times New Roman" w:hAnsi="Arial" w:cs="Arial"/>
          <w:bCs/>
        </w:rPr>
        <w:t xml:space="preserve">, Development and Events Coordinator </w:t>
      </w:r>
      <w:r>
        <w:rPr>
          <w:rFonts w:ascii="Arial" w:eastAsia="Times New Roman" w:hAnsi="Arial" w:cs="Arial"/>
          <w:bCs/>
        </w:rPr>
        <w:t xml:space="preserve"> </w:t>
      </w:r>
    </w:p>
    <w:p w14:paraId="144D0927" w14:textId="6A64EB9E" w:rsidR="00863889" w:rsidRDefault="00863889" w:rsidP="00863889">
      <w:pPr>
        <w:spacing w:after="0" w:line="240" w:lineRule="auto"/>
        <w:rPr>
          <w:rFonts w:ascii="Arial" w:eastAsia="Times New Roman" w:hAnsi="Arial" w:cs="Arial"/>
          <w:bCs/>
        </w:rPr>
      </w:pPr>
    </w:p>
    <w:p w14:paraId="0475FFD3" w14:textId="0B7791F5" w:rsidR="00863889" w:rsidRPr="0062645F" w:rsidRDefault="00863889" w:rsidP="00863889">
      <w:pPr>
        <w:autoSpaceDE w:val="0"/>
        <w:autoSpaceDN w:val="0"/>
        <w:adjustRightInd w:val="0"/>
        <w:spacing w:after="0" w:line="240" w:lineRule="auto"/>
        <w:rPr>
          <w:rFonts w:ascii="Arial" w:hAnsi="Arial" w:cs="Arial"/>
          <w:b/>
          <w:u w:val="single"/>
        </w:rPr>
      </w:pPr>
      <w:r w:rsidRPr="0067485E">
        <w:rPr>
          <w:rFonts w:ascii="Arial" w:hAnsi="Arial" w:cs="Arial"/>
          <w:b/>
          <w:u w:val="single"/>
        </w:rPr>
        <w:t>Summary</w:t>
      </w:r>
    </w:p>
    <w:p w14:paraId="3DE3E53E" w14:textId="622F0D55" w:rsidR="00863889" w:rsidRPr="0067485E" w:rsidRDefault="00863889" w:rsidP="00863889">
      <w:pPr>
        <w:autoSpaceDE w:val="0"/>
        <w:autoSpaceDN w:val="0"/>
        <w:adjustRightInd w:val="0"/>
        <w:spacing w:after="0" w:line="240" w:lineRule="auto"/>
        <w:jc w:val="both"/>
        <w:rPr>
          <w:rFonts w:ascii="Arial" w:hAnsi="Arial" w:cs="Arial"/>
        </w:rPr>
      </w:pPr>
      <w:r>
        <w:rPr>
          <w:rFonts w:ascii="Arial" w:hAnsi="Arial" w:cs="Arial"/>
        </w:rPr>
        <w:t xml:space="preserve">Kids’ Food Basket is </w:t>
      </w:r>
      <w:proofErr w:type="gramStart"/>
      <w:r>
        <w:rPr>
          <w:rFonts w:ascii="Arial" w:hAnsi="Arial" w:cs="Arial"/>
        </w:rPr>
        <w:t>a grassroots</w:t>
      </w:r>
      <w:proofErr w:type="gramEnd"/>
      <w:r>
        <w:rPr>
          <w:rFonts w:ascii="Arial" w:hAnsi="Arial" w:cs="Arial"/>
        </w:rPr>
        <w:t xml:space="preserve">, community solution to childhood hunger. We engage all who care about children reaching their full potential – in school and in life. We are seeking </w:t>
      </w:r>
      <w:r>
        <w:rPr>
          <w:rFonts w:ascii="Arial" w:hAnsi="Arial" w:cs="Arial"/>
        </w:rPr>
        <w:t xml:space="preserve">a Development and Events Intern to support the planning and execution of events benefitting Kids’ Food Basket, communicate with community supporters, and support other fundraising tasks. </w:t>
      </w:r>
    </w:p>
    <w:p w14:paraId="7DB13904" w14:textId="16FE8565" w:rsidR="00863889" w:rsidRPr="00863889" w:rsidRDefault="00863889" w:rsidP="00863889">
      <w:pPr>
        <w:spacing w:after="0" w:line="240" w:lineRule="auto"/>
        <w:rPr>
          <w:rFonts w:ascii="Arial" w:eastAsia="Times New Roman" w:hAnsi="Arial" w:cs="Arial"/>
          <w:b/>
          <w:bCs/>
        </w:rPr>
      </w:pPr>
    </w:p>
    <w:p w14:paraId="0CE7814F" w14:textId="77777777" w:rsidR="000A3BE4" w:rsidRDefault="000A3BE4" w:rsidP="000A3BE4">
      <w:pPr>
        <w:pStyle w:val="Default"/>
        <w:rPr>
          <w:sz w:val="22"/>
          <w:szCs w:val="22"/>
        </w:rPr>
      </w:pPr>
      <w:r>
        <w:t>I</w:t>
      </w:r>
      <w:r>
        <w:rPr>
          <w:b/>
          <w:bCs/>
          <w:sz w:val="22"/>
          <w:szCs w:val="22"/>
        </w:rPr>
        <w:t xml:space="preserve">nternship Duties: </w:t>
      </w:r>
    </w:p>
    <w:p w14:paraId="28586B13" w14:textId="77777777" w:rsidR="000A3BE4" w:rsidRDefault="000A3BE4" w:rsidP="000A3BE4">
      <w:pPr>
        <w:pStyle w:val="Default"/>
        <w:spacing w:after="31"/>
        <w:rPr>
          <w:sz w:val="22"/>
          <w:szCs w:val="22"/>
        </w:rPr>
      </w:pPr>
      <w:r>
        <w:rPr>
          <w:sz w:val="22"/>
          <w:szCs w:val="22"/>
        </w:rPr>
        <w:t xml:space="preserve">• </w:t>
      </w:r>
      <w:r>
        <w:rPr>
          <w:b/>
          <w:bCs/>
          <w:sz w:val="22"/>
          <w:szCs w:val="22"/>
        </w:rPr>
        <w:t xml:space="preserve">Signature Events | </w:t>
      </w:r>
      <w:r>
        <w:rPr>
          <w:sz w:val="22"/>
          <w:szCs w:val="22"/>
        </w:rPr>
        <w:t xml:space="preserve">Support signature events during the semester including but not limited to event logistics, sponsorship, individual ticket sales and auction support, invoicing and donor stewardship </w:t>
      </w:r>
    </w:p>
    <w:p w14:paraId="6310744B" w14:textId="77777777" w:rsidR="000A3BE4" w:rsidRDefault="000A3BE4" w:rsidP="000A3BE4">
      <w:pPr>
        <w:pStyle w:val="Default"/>
        <w:spacing w:after="31"/>
        <w:rPr>
          <w:sz w:val="22"/>
          <w:szCs w:val="22"/>
        </w:rPr>
      </w:pPr>
      <w:r>
        <w:rPr>
          <w:sz w:val="22"/>
          <w:szCs w:val="22"/>
        </w:rPr>
        <w:t xml:space="preserve">• </w:t>
      </w:r>
      <w:r>
        <w:rPr>
          <w:b/>
          <w:bCs/>
          <w:sz w:val="22"/>
          <w:szCs w:val="22"/>
        </w:rPr>
        <w:t xml:space="preserve">Connect Events | </w:t>
      </w:r>
      <w:r>
        <w:rPr>
          <w:sz w:val="22"/>
          <w:szCs w:val="22"/>
        </w:rPr>
        <w:t xml:space="preserve">Assist with annual Connect with Kids’ Food Basket events including coordination of guest RSVP, food and donor packets </w:t>
      </w:r>
    </w:p>
    <w:p w14:paraId="0219B207" w14:textId="391C73DE" w:rsidR="000A3BE4" w:rsidRDefault="000A3BE4" w:rsidP="000A3BE4">
      <w:pPr>
        <w:pStyle w:val="Default"/>
        <w:spacing w:after="31"/>
        <w:rPr>
          <w:sz w:val="22"/>
          <w:szCs w:val="22"/>
        </w:rPr>
      </w:pPr>
      <w:r>
        <w:rPr>
          <w:sz w:val="22"/>
          <w:szCs w:val="22"/>
        </w:rPr>
        <w:t xml:space="preserve">• </w:t>
      </w:r>
      <w:r>
        <w:rPr>
          <w:b/>
          <w:bCs/>
          <w:sz w:val="22"/>
          <w:szCs w:val="22"/>
        </w:rPr>
        <w:t xml:space="preserve">Expansion Campaign Events | </w:t>
      </w:r>
      <w:r>
        <w:rPr>
          <w:sz w:val="22"/>
          <w:szCs w:val="22"/>
        </w:rPr>
        <w:t xml:space="preserve">Assist with event logistics for our Feeding Our Future </w:t>
      </w:r>
      <w:r w:rsidR="00634CB9">
        <w:rPr>
          <w:sz w:val="22"/>
          <w:szCs w:val="22"/>
        </w:rPr>
        <w:t xml:space="preserve">Ottawa &amp; Allegan </w:t>
      </w:r>
      <w:r>
        <w:rPr>
          <w:sz w:val="22"/>
          <w:szCs w:val="22"/>
        </w:rPr>
        <w:t xml:space="preserve">expansion campaign events including coordination of guest RSVP, food, donor packets and additional as assigned </w:t>
      </w:r>
    </w:p>
    <w:p w14:paraId="2ECF64A0" w14:textId="77777777" w:rsidR="000A3BE4" w:rsidRDefault="000A3BE4" w:rsidP="000A3BE4">
      <w:pPr>
        <w:pStyle w:val="Default"/>
        <w:spacing w:after="31"/>
        <w:rPr>
          <w:sz w:val="22"/>
          <w:szCs w:val="22"/>
        </w:rPr>
      </w:pPr>
      <w:r>
        <w:rPr>
          <w:sz w:val="22"/>
          <w:szCs w:val="22"/>
        </w:rPr>
        <w:t xml:space="preserve">• </w:t>
      </w:r>
      <w:r>
        <w:rPr>
          <w:b/>
          <w:bCs/>
          <w:sz w:val="22"/>
          <w:szCs w:val="22"/>
        </w:rPr>
        <w:t xml:space="preserve">Community/Outreach Events </w:t>
      </w:r>
      <w:r>
        <w:rPr>
          <w:sz w:val="22"/>
          <w:szCs w:val="22"/>
        </w:rPr>
        <w:t xml:space="preserve">| Assist Kids’ Food Basket team with activities at Kids’ Food Basket events in the community </w:t>
      </w:r>
    </w:p>
    <w:p w14:paraId="65541CCD" w14:textId="77777777" w:rsidR="000A3BE4" w:rsidRDefault="000A3BE4" w:rsidP="000A3BE4">
      <w:pPr>
        <w:pStyle w:val="Default"/>
        <w:spacing w:after="31"/>
        <w:rPr>
          <w:sz w:val="22"/>
          <w:szCs w:val="22"/>
        </w:rPr>
      </w:pPr>
      <w:r>
        <w:rPr>
          <w:sz w:val="22"/>
          <w:szCs w:val="22"/>
        </w:rPr>
        <w:t xml:space="preserve">• </w:t>
      </w:r>
      <w:r>
        <w:rPr>
          <w:b/>
          <w:bCs/>
          <w:sz w:val="22"/>
          <w:szCs w:val="22"/>
        </w:rPr>
        <w:t xml:space="preserve">Third Party Fundraisers | </w:t>
      </w:r>
      <w:r>
        <w:rPr>
          <w:sz w:val="22"/>
          <w:szCs w:val="22"/>
        </w:rPr>
        <w:t xml:space="preserve">Provide coordination and support for third party events including information, scheduling, and Kids’ Food Basket representation at events as needed </w:t>
      </w:r>
    </w:p>
    <w:p w14:paraId="66E1CAAC" w14:textId="77777777" w:rsidR="000A3BE4" w:rsidRDefault="000A3BE4" w:rsidP="000A3BE4">
      <w:pPr>
        <w:pStyle w:val="Default"/>
        <w:spacing w:after="31"/>
        <w:rPr>
          <w:sz w:val="22"/>
          <w:szCs w:val="22"/>
        </w:rPr>
      </w:pPr>
      <w:r>
        <w:rPr>
          <w:sz w:val="22"/>
          <w:szCs w:val="22"/>
        </w:rPr>
        <w:t xml:space="preserve">• </w:t>
      </w:r>
      <w:r>
        <w:rPr>
          <w:b/>
          <w:bCs/>
          <w:sz w:val="22"/>
          <w:szCs w:val="22"/>
        </w:rPr>
        <w:t xml:space="preserve">Peer to Peer Fundraising Events </w:t>
      </w:r>
      <w:r>
        <w:rPr>
          <w:sz w:val="22"/>
          <w:szCs w:val="22"/>
        </w:rPr>
        <w:t xml:space="preserve">| Support Kids’ Food Basket team with support of Peer to Peer Fundraising Events including assistance of prospecting events and donors, assist with stewardship and promotion of Peer to Peer Fundraising platform </w:t>
      </w:r>
    </w:p>
    <w:p w14:paraId="7F291F64" w14:textId="77777777" w:rsidR="000A3BE4" w:rsidRDefault="000A3BE4" w:rsidP="000A3BE4">
      <w:pPr>
        <w:pStyle w:val="Default"/>
        <w:rPr>
          <w:sz w:val="22"/>
          <w:szCs w:val="22"/>
        </w:rPr>
      </w:pPr>
      <w:r>
        <w:rPr>
          <w:sz w:val="22"/>
          <w:szCs w:val="22"/>
        </w:rPr>
        <w:t xml:space="preserve">• </w:t>
      </w:r>
      <w:r>
        <w:rPr>
          <w:b/>
          <w:bCs/>
          <w:sz w:val="22"/>
          <w:szCs w:val="22"/>
        </w:rPr>
        <w:t xml:space="preserve">Additional administrative support </w:t>
      </w:r>
      <w:r>
        <w:rPr>
          <w:sz w:val="22"/>
          <w:szCs w:val="22"/>
        </w:rPr>
        <w:t xml:space="preserve">| Support Kids’ Food Basket team with administrative duties including but not limited to answering phones, meeting prep and donor stewardship, donor and volunteer data entry </w:t>
      </w:r>
    </w:p>
    <w:p w14:paraId="67A649A5" w14:textId="77777777" w:rsidR="000A3BE4" w:rsidRDefault="000A3BE4" w:rsidP="000A3BE4">
      <w:pPr>
        <w:pStyle w:val="Default"/>
        <w:rPr>
          <w:sz w:val="22"/>
          <w:szCs w:val="22"/>
        </w:rPr>
      </w:pPr>
      <w:r>
        <w:rPr>
          <w:sz w:val="22"/>
          <w:szCs w:val="22"/>
        </w:rPr>
        <w:t xml:space="preserve">• Misc. duties as assigned </w:t>
      </w:r>
    </w:p>
    <w:p w14:paraId="716424C4" w14:textId="77777777" w:rsidR="000A3BE4" w:rsidRDefault="000A3BE4" w:rsidP="000A3BE4">
      <w:pPr>
        <w:pStyle w:val="Default"/>
        <w:rPr>
          <w:sz w:val="22"/>
          <w:szCs w:val="22"/>
        </w:rPr>
      </w:pPr>
    </w:p>
    <w:p w14:paraId="291EDBEA" w14:textId="0E91D3D0" w:rsidR="0062645F" w:rsidRDefault="0062645F" w:rsidP="0062645F">
      <w:pPr>
        <w:autoSpaceDE w:val="0"/>
        <w:autoSpaceDN w:val="0"/>
        <w:adjustRightInd w:val="0"/>
        <w:spacing w:after="0" w:line="240" w:lineRule="auto"/>
        <w:rPr>
          <w:rStyle w:val="wbzude"/>
          <w:rFonts w:ascii="Arial" w:hAnsi="Arial" w:cs="Arial"/>
          <w:b/>
          <w:u w:val="single"/>
        </w:rPr>
      </w:pPr>
      <w:r w:rsidRPr="004E12AA">
        <w:rPr>
          <w:rStyle w:val="wbzude"/>
          <w:rFonts w:ascii="Arial" w:hAnsi="Arial" w:cs="Arial"/>
          <w:b/>
          <w:u w:val="single"/>
        </w:rPr>
        <w:t xml:space="preserve">Requirements for </w:t>
      </w:r>
      <w:r w:rsidRPr="004E12AA">
        <w:rPr>
          <w:rFonts w:ascii="Arial" w:eastAsia="Times New Roman" w:hAnsi="Arial" w:cs="Arial"/>
          <w:b/>
          <w:bCs/>
          <w:u w:val="single"/>
        </w:rPr>
        <w:t>Development Events and Kids Helping Kids Intern - Paid</w:t>
      </w:r>
    </w:p>
    <w:p w14:paraId="1FE772E1" w14:textId="77777777" w:rsidR="0062645F" w:rsidRPr="00A81D75" w:rsidRDefault="0062645F" w:rsidP="0062645F">
      <w:pPr>
        <w:pStyle w:val="Body"/>
        <w:numPr>
          <w:ilvl w:val="0"/>
          <w:numId w:val="6"/>
        </w:numPr>
        <w:rPr>
          <w:rFonts w:ascii="Arial" w:hAnsi="Arial" w:cs="Arial"/>
          <w:position w:val="-2"/>
          <w:sz w:val="22"/>
          <w:szCs w:val="22"/>
        </w:rPr>
      </w:pPr>
      <w:proofErr w:type="gramStart"/>
      <w:r w:rsidRPr="00A81D75">
        <w:rPr>
          <w:rFonts w:ascii="Arial" w:hAnsi="Arial" w:cs="Arial"/>
          <w:position w:val="-2"/>
          <w:sz w:val="22"/>
          <w:szCs w:val="22"/>
        </w:rPr>
        <w:t>Bachelor</w:t>
      </w:r>
      <w:proofErr w:type="gramEnd"/>
      <w:r w:rsidRPr="00A81D75">
        <w:rPr>
          <w:rFonts w:ascii="Arial" w:hAnsi="Arial" w:cs="Arial"/>
          <w:position w:val="-2"/>
          <w:sz w:val="22"/>
          <w:szCs w:val="22"/>
        </w:rPr>
        <w:t xml:space="preserve"> degree in progress</w:t>
      </w:r>
      <w:r>
        <w:rPr>
          <w:rFonts w:ascii="Arial" w:hAnsi="Arial" w:cs="Arial"/>
          <w:position w:val="-2"/>
          <w:sz w:val="22"/>
          <w:szCs w:val="22"/>
        </w:rPr>
        <w:t xml:space="preserve"> or recently completed </w:t>
      </w:r>
    </w:p>
    <w:p w14:paraId="340601FB" w14:textId="77777777" w:rsidR="0062645F" w:rsidRPr="001F229A" w:rsidRDefault="0062645F" w:rsidP="0062645F">
      <w:pPr>
        <w:pStyle w:val="Body"/>
        <w:numPr>
          <w:ilvl w:val="0"/>
          <w:numId w:val="6"/>
        </w:numPr>
        <w:rPr>
          <w:rFonts w:ascii="Arial" w:hAnsi="Arial" w:cs="Arial"/>
          <w:position w:val="-2"/>
          <w:sz w:val="22"/>
          <w:szCs w:val="22"/>
        </w:rPr>
      </w:pPr>
      <w:r w:rsidRPr="00A81D75">
        <w:rPr>
          <w:rFonts w:ascii="Arial" w:hAnsi="Arial" w:cs="Arial"/>
          <w:sz w:val="22"/>
          <w:szCs w:val="22"/>
        </w:rPr>
        <w:t>Can work independently as well as collaboratively.</w:t>
      </w:r>
    </w:p>
    <w:p w14:paraId="6586DA8A" w14:textId="7DA9E900" w:rsidR="0062645F" w:rsidRPr="0062645F" w:rsidRDefault="0062645F" w:rsidP="0062645F">
      <w:pPr>
        <w:pStyle w:val="Body"/>
        <w:numPr>
          <w:ilvl w:val="0"/>
          <w:numId w:val="6"/>
        </w:numPr>
        <w:rPr>
          <w:rFonts w:ascii="Arial" w:hAnsi="Arial" w:cs="Arial"/>
          <w:position w:val="-2"/>
          <w:sz w:val="22"/>
          <w:szCs w:val="22"/>
        </w:rPr>
      </w:pPr>
      <w:r>
        <w:rPr>
          <w:rFonts w:ascii="Arial" w:hAnsi="Arial" w:cs="Arial"/>
          <w:sz w:val="22"/>
          <w:szCs w:val="22"/>
        </w:rPr>
        <w:t xml:space="preserve">Desire to learn about the work that goes into nonprofit event planning and coordination </w:t>
      </w:r>
    </w:p>
    <w:p w14:paraId="7A5CA742" w14:textId="4A9E47D7" w:rsidR="0062645F" w:rsidRPr="00A81D75" w:rsidRDefault="0062645F" w:rsidP="0062645F">
      <w:pPr>
        <w:pStyle w:val="Body"/>
        <w:numPr>
          <w:ilvl w:val="0"/>
          <w:numId w:val="6"/>
        </w:numPr>
        <w:rPr>
          <w:rFonts w:ascii="Arial" w:hAnsi="Arial" w:cs="Arial"/>
          <w:position w:val="-2"/>
          <w:sz w:val="22"/>
          <w:szCs w:val="22"/>
        </w:rPr>
      </w:pPr>
      <w:r>
        <w:rPr>
          <w:rFonts w:ascii="Arial" w:hAnsi="Arial" w:cs="Arial"/>
          <w:sz w:val="22"/>
          <w:szCs w:val="22"/>
        </w:rPr>
        <w:t xml:space="preserve">Some evening and weekend availability with provided notice </w:t>
      </w:r>
    </w:p>
    <w:p w14:paraId="5FA17012" w14:textId="77777777" w:rsidR="0062645F" w:rsidRPr="00A81D75" w:rsidRDefault="0062645F" w:rsidP="0062645F">
      <w:pPr>
        <w:pStyle w:val="Body"/>
        <w:numPr>
          <w:ilvl w:val="0"/>
          <w:numId w:val="6"/>
        </w:numPr>
        <w:rPr>
          <w:rFonts w:ascii="Arial" w:hAnsi="Arial" w:cs="Arial"/>
          <w:position w:val="-2"/>
          <w:sz w:val="22"/>
          <w:szCs w:val="22"/>
        </w:rPr>
      </w:pPr>
      <w:r w:rsidRPr="00A81D75">
        <w:rPr>
          <w:rFonts w:ascii="Arial" w:hAnsi="Arial" w:cs="Arial"/>
          <w:position w:val="-2"/>
          <w:sz w:val="22"/>
          <w:szCs w:val="22"/>
        </w:rPr>
        <w:t>Have reliable transportation to and from Kids’ Food Basket.</w:t>
      </w:r>
    </w:p>
    <w:p w14:paraId="4F55515C" w14:textId="77777777" w:rsidR="0062645F" w:rsidRPr="00A81D75" w:rsidRDefault="0062645F" w:rsidP="0062645F">
      <w:pPr>
        <w:pStyle w:val="Body"/>
        <w:numPr>
          <w:ilvl w:val="0"/>
          <w:numId w:val="6"/>
        </w:numPr>
        <w:rPr>
          <w:rFonts w:ascii="Arial" w:hAnsi="Arial" w:cs="Arial"/>
          <w:position w:val="-2"/>
          <w:sz w:val="22"/>
          <w:szCs w:val="22"/>
        </w:rPr>
      </w:pPr>
      <w:r w:rsidRPr="00A81D75">
        <w:rPr>
          <w:rFonts w:ascii="Arial" w:hAnsi="Arial" w:cs="Arial"/>
          <w:position w:val="-2"/>
          <w:sz w:val="22"/>
          <w:szCs w:val="22"/>
        </w:rPr>
        <w:t>Eager to learn about how a nonprofit operates.</w:t>
      </w:r>
    </w:p>
    <w:p w14:paraId="141CD65D" w14:textId="282DBC9F" w:rsidR="0062645F" w:rsidRPr="0062645F" w:rsidRDefault="0062645F" w:rsidP="0062645F">
      <w:pPr>
        <w:pStyle w:val="Body"/>
        <w:ind w:left="720"/>
        <w:rPr>
          <w:b/>
          <w:bCs/>
          <w:sz w:val="22"/>
          <w:szCs w:val="22"/>
        </w:rPr>
      </w:pPr>
    </w:p>
    <w:p w14:paraId="2BA896A3" w14:textId="77777777" w:rsidR="008D2803" w:rsidRDefault="008D2803" w:rsidP="0062645F">
      <w:pPr>
        <w:pStyle w:val="Body"/>
        <w:rPr>
          <w:rFonts w:ascii="Arial" w:hAnsi="Arial" w:cs="Arial"/>
          <w:b/>
          <w:position w:val="-2"/>
          <w:sz w:val="22"/>
          <w:szCs w:val="22"/>
          <w:u w:val="single"/>
        </w:rPr>
      </w:pPr>
    </w:p>
    <w:p w14:paraId="6E40E192" w14:textId="48061035" w:rsidR="0062645F" w:rsidRPr="0062645F" w:rsidRDefault="0062645F" w:rsidP="0062645F">
      <w:pPr>
        <w:pStyle w:val="Body"/>
        <w:rPr>
          <w:rStyle w:val="wbzude"/>
          <w:rFonts w:ascii="Arial" w:hAnsi="Arial" w:cs="Arial"/>
          <w:b/>
          <w:position w:val="-2"/>
          <w:sz w:val="22"/>
          <w:szCs w:val="22"/>
          <w:u w:val="single"/>
        </w:rPr>
      </w:pPr>
      <w:r w:rsidRPr="00994349">
        <w:rPr>
          <w:rFonts w:ascii="Arial" w:hAnsi="Arial" w:cs="Arial"/>
          <w:b/>
          <w:position w:val="-2"/>
          <w:sz w:val="22"/>
          <w:szCs w:val="22"/>
          <w:u w:val="single"/>
        </w:rPr>
        <w:lastRenderedPageBreak/>
        <w:t>Skills and Qualifications</w:t>
      </w:r>
    </w:p>
    <w:p w14:paraId="4A1A8EA8" w14:textId="77777777" w:rsidR="0062645F" w:rsidRPr="000C3973" w:rsidRDefault="0062645F" w:rsidP="0062645F">
      <w:pPr>
        <w:pStyle w:val="ListParagraph"/>
        <w:numPr>
          <w:ilvl w:val="0"/>
          <w:numId w:val="8"/>
        </w:numPr>
        <w:autoSpaceDE w:val="0"/>
        <w:autoSpaceDN w:val="0"/>
        <w:adjustRightInd w:val="0"/>
        <w:spacing w:after="0" w:line="240" w:lineRule="auto"/>
        <w:ind w:left="720"/>
        <w:rPr>
          <w:rStyle w:val="wbzude"/>
          <w:rFonts w:ascii="Arial" w:hAnsi="Arial" w:cs="Arial"/>
        </w:rPr>
      </w:pPr>
      <w:r w:rsidRPr="000C3973">
        <w:rPr>
          <w:rStyle w:val="wbzude"/>
          <w:rFonts w:ascii="Arial" w:hAnsi="Arial" w:cs="Arial"/>
        </w:rPr>
        <w:t>Excellent communication s</w:t>
      </w:r>
      <w:r>
        <w:rPr>
          <w:rStyle w:val="wbzude"/>
          <w:rFonts w:ascii="Arial" w:hAnsi="Arial" w:cs="Arial"/>
        </w:rPr>
        <w:t>kills, both verbal and written</w:t>
      </w:r>
    </w:p>
    <w:p w14:paraId="589D682A" w14:textId="77777777" w:rsidR="0062645F" w:rsidRPr="000C3973" w:rsidRDefault="0062645F" w:rsidP="0062645F">
      <w:pPr>
        <w:pStyle w:val="ListParagraph"/>
        <w:numPr>
          <w:ilvl w:val="0"/>
          <w:numId w:val="8"/>
        </w:numPr>
        <w:autoSpaceDE w:val="0"/>
        <w:autoSpaceDN w:val="0"/>
        <w:adjustRightInd w:val="0"/>
        <w:spacing w:after="0" w:line="240" w:lineRule="auto"/>
        <w:ind w:left="720"/>
        <w:rPr>
          <w:rStyle w:val="wbzude"/>
          <w:rFonts w:ascii="Arial" w:hAnsi="Arial" w:cs="Arial"/>
        </w:rPr>
      </w:pPr>
      <w:r w:rsidRPr="000C3973">
        <w:rPr>
          <w:rStyle w:val="wbzude"/>
          <w:rFonts w:ascii="Arial" w:hAnsi="Arial" w:cs="Arial"/>
        </w:rPr>
        <w:t>Demonstrat</w:t>
      </w:r>
      <w:r>
        <w:rPr>
          <w:rStyle w:val="wbzude"/>
          <w:rFonts w:ascii="Arial" w:hAnsi="Arial" w:cs="Arial"/>
        </w:rPr>
        <w:t>ed poise, tact and diplomacy</w:t>
      </w:r>
    </w:p>
    <w:p w14:paraId="29B202AE" w14:textId="77777777" w:rsidR="0062645F" w:rsidRPr="000C3973" w:rsidRDefault="0062645F" w:rsidP="0062645F">
      <w:pPr>
        <w:pStyle w:val="ListParagraph"/>
        <w:numPr>
          <w:ilvl w:val="0"/>
          <w:numId w:val="8"/>
        </w:numPr>
        <w:autoSpaceDE w:val="0"/>
        <w:autoSpaceDN w:val="0"/>
        <w:adjustRightInd w:val="0"/>
        <w:spacing w:after="0" w:line="240" w:lineRule="auto"/>
        <w:ind w:left="720"/>
        <w:rPr>
          <w:rStyle w:val="wbzude"/>
          <w:rFonts w:ascii="Arial" w:hAnsi="Arial" w:cs="Arial"/>
        </w:rPr>
      </w:pPr>
      <w:r w:rsidRPr="000C3973">
        <w:rPr>
          <w:rStyle w:val="wbzude"/>
          <w:rFonts w:ascii="Arial" w:hAnsi="Arial" w:cs="Arial"/>
        </w:rPr>
        <w:t>Passion for t</w:t>
      </w:r>
      <w:r>
        <w:rPr>
          <w:rStyle w:val="wbzude"/>
          <w:rFonts w:ascii="Arial" w:hAnsi="Arial" w:cs="Arial"/>
        </w:rPr>
        <w:t>aking care of stakeholders’ needs</w:t>
      </w:r>
    </w:p>
    <w:p w14:paraId="2D1D8482" w14:textId="77777777" w:rsidR="0062645F" w:rsidRPr="000C3973" w:rsidRDefault="0062645F" w:rsidP="0062645F">
      <w:pPr>
        <w:pStyle w:val="ListParagraph"/>
        <w:numPr>
          <w:ilvl w:val="0"/>
          <w:numId w:val="8"/>
        </w:numPr>
        <w:autoSpaceDE w:val="0"/>
        <w:autoSpaceDN w:val="0"/>
        <w:adjustRightInd w:val="0"/>
        <w:spacing w:after="0" w:line="240" w:lineRule="auto"/>
        <w:ind w:left="720"/>
        <w:rPr>
          <w:rStyle w:val="wbzude"/>
          <w:rFonts w:ascii="Arial" w:hAnsi="Arial" w:cs="Arial"/>
        </w:rPr>
      </w:pPr>
      <w:r w:rsidRPr="000C3973">
        <w:rPr>
          <w:rStyle w:val="wbzude"/>
          <w:rFonts w:ascii="Arial" w:hAnsi="Arial" w:cs="Arial"/>
        </w:rPr>
        <w:t>Ability to train on multiple tasks and understand t</w:t>
      </w:r>
      <w:r>
        <w:rPr>
          <w:rStyle w:val="wbzude"/>
          <w:rFonts w:ascii="Arial" w:hAnsi="Arial" w:cs="Arial"/>
        </w:rPr>
        <w:t>he larger scope of each task</w:t>
      </w:r>
    </w:p>
    <w:p w14:paraId="60714B03" w14:textId="77777777" w:rsidR="0062645F" w:rsidRPr="000C3973" w:rsidRDefault="0062645F" w:rsidP="0062645F">
      <w:pPr>
        <w:pStyle w:val="ListParagraph"/>
        <w:numPr>
          <w:ilvl w:val="0"/>
          <w:numId w:val="8"/>
        </w:numPr>
        <w:autoSpaceDE w:val="0"/>
        <w:autoSpaceDN w:val="0"/>
        <w:adjustRightInd w:val="0"/>
        <w:spacing w:after="0" w:line="240" w:lineRule="auto"/>
        <w:ind w:left="720"/>
        <w:rPr>
          <w:rStyle w:val="wbzude"/>
          <w:rFonts w:ascii="Arial" w:hAnsi="Arial" w:cs="Arial"/>
        </w:rPr>
      </w:pPr>
      <w:r w:rsidRPr="000C3973">
        <w:rPr>
          <w:rStyle w:val="wbzude"/>
          <w:rFonts w:ascii="Arial" w:hAnsi="Arial" w:cs="Arial"/>
        </w:rPr>
        <w:t>Friendly and profess</w:t>
      </w:r>
      <w:r>
        <w:rPr>
          <w:rStyle w:val="wbzude"/>
          <w:rFonts w:ascii="Arial" w:hAnsi="Arial" w:cs="Arial"/>
        </w:rPr>
        <w:t>ional demeanor</w:t>
      </w:r>
    </w:p>
    <w:p w14:paraId="75579F7B" w14:textId="77777777" w:rsidR="0062645F" w:rsidRPr="000C3973" w:rsidRDefault="0062645F" w:rsidP="0062645F">
      <w:pPr>
        <w:pStyle w:val="ListParagraph"/>
        <w:numPr>
          <w:ilvl w:val="0"/>
          <w:numId w:val="8"/>
        </w:numPr>
        <w:autoSpaceDE w:val="0"/>
        <w:autoSpaceDN w:val="0"/>
        <w:adjustRightInd w:val="0"/>
        <w:spacing w:after="0" w:line="240" w:lineRule="auto"/>
        <w:ind w:left="720"/>
        <w:rPr>
          <w:rStyle w:val="wbzude"/>
          <w:rFonts w:ascii="Arial" w:hAnsi="Arial" w:cs="Arial"/>
        </w:rPr>
      </w:pPr>
      <w:r w:rsidRPr="000C3973">
        <w:rPr>
          <w:rStyle w:val="wbzude"/>
          <w:rFonts w:ascii="Arial" w:hAnsi="Arial" w:cs="Arial"/>
        </w:rPr>
        <w:t>E</w:t>
      </w:r>
      <w:r>
        <w:rPr>
          <w:rStyle w:val="wbzude"/>
          <w:rFonts w:ascii="Arial" w:hAnsi="Arial" w:cs="Arial"/>
        </w:rPr>
        <w:t>xcellent attention to detail</w:t>
      </w:r>
    </w:p>
    <w:p w14:paraId="143C1648" w14:textId="77777777" w:rsidR="0062645F" w:rsidRPr="00994349" w:rsidRDefault="0062645F" w:rsidP="0062645F">
      <w:pPr>
        <w:pStyle w:val="Body"/>
        <w:numPr>
          <w:ilvl w:val="0"/>
          <w:numId w:val="8"/>
        </w:numPr>
        <w:ind w:left="720"/>
        <w:rPr>
          <w:rFonts w:ascii="Arial" w:hAnsi="Arial" w:cs="Arial"/>
          <w:position w:val="-2"/>
          <w:sz w:val="22"/>
          <w:szCs w:val="22"/>
        </w:rPr>
      </w:pPr>
      <w:r w:rsidRPr="00994349">
        <w:rPr>
          <w:rFonts w:ascii="Arial" w:hAnsi="Arial" w:cs="Arial"/>
          <w:position w:val="-2"/>
          <w:sz w:val="22"/>
          <w:szCs w:val="22"/>
        </w:rPr>
        <w:t>Excellent interpersonal skills both in person and over the phone wit</w:t>
      </w:r>
      <w:r>
        <w:rPr>
          <w:rFonts w:ascii="Arial" w:hAnsi="Arial" w:cs="Arial"/>
          <w:position w:val="-2"/>
          <w:sz w:val="22"/>
          <w:szCs w:val="22"/>
        </w:rPr>
        <w:t>h high level of professionalism</w:t>
      </w:r>
    </w:p>
    <w:p w14:paraId="602F8C0A" w14:textId="77777777" w:rsidR="0062645F" w:rsidRPr="00994349" w:rsidRDefault="0062645F" w:rsidP="0062645F">
      <w:pPr>
        <w:pStyle w:val="Body"/>
        <w:numPr>
          <w:ilvl w:val="0"/>
          <w:numId w:val="8"/>
        </w:numPr>
        <w:ind w:left="720"/>
        <w:rPr>
          <w:rFonts w:ascii="Arial" w:hAnsi="Arial" w:cs="Arial"/>
          <w:position w:val="-2"/>
          <w:sz w:val="22"/>
          <w:szCs w:val="22"/>
        </w:rPr>
      </w:pPr>
      <w:r w:rsidRPr="00994349">
        <w:rPr>
          <w:rFonts w:ascii="Arial" w:hAnsi="Arial" w:cs="Arial"/>
          <w:position w:val="-2"/>
          <w:sz w:val="22"/>
          <w:szCs w:val="22"/>
        </w:rPr>
        <w:t>Comfortable w</w:t>
      </w:r>
      <w:r>
        <w:rPr>
          <w:rFonts w:ascii="Arial" w:hAnsi="Arial" w:cs="Arial"/>
          <w:position w:val="-2"/>
          <w:sz w:val="22"/>
          <w:szCs w:val="22"/>
        </w:rPr>
        <w:t>orking with diverse populations</w:t>
      </w:r>
    </w:p>
    <w:p w14:paraId="1B1C4B34" w14:textId="77777777" w:rsidR="0062645F" w:rsidRPr="00994349" w:rsidRDefault="0062645F" w:rsidP="0062645F">
      <w:pPr>
        <w:pStyle w:val="Body"/>
        <w:numPr>
          <w:ilvl w:val="0"/>
          <w:numId w:val="8"/>
        </w:numPr>
        <w:ind w:left="720"/>
        <w:rPr>
          <w:rFonts w:ascii="Arial" w:hAnsi="Arial" w:cs="Arial"/>
          <w:position w:val="-2"/>
          <w:sz w:val="22"/>
          <w:szCs w:val="22"/>
        </w:rPr>
      </w:pPr>
      <w:r w:rsidRPr="00994349">
        <w:rPr>
          <w:rFonts w:ascii="Arial" w:hAnsi="Arial" w:cs="Arial"/>
          <w:position w:val="-2"/>
          <w:sz w:val="22"/>
          <w:szCs w:val="22"/>
        </w:rPr>
        <w:t>Highly organized with the ability to work in a fast paced, ever changing work environment</w:t>
      </w:r>
    </w:p>
    <w:p w14:paraId="277DCF20" w14:textId="77777777" w:rsidR="0062645F" w:rsidRPr="00994349" w:rsidRDefault="0062645F" w:rsidP="0062645F">
      <w:pPr>
        <w:pStyle w:val="Body"/>
        <w:numPr>
          <w:ilvl w:val="0"/>
          <w:numId w:val="8"/>
        </w:numPr>
        <w:ind w:left="720"/>
        <w:rPr>
          <w:rFonts w:ascii="Arial" w:hAnsi="Arial" w:cs="Arial"/>
          <w:position w:val="-2"/>
          <w:sz w:val="22"/>
          <w:szCs w:val="22"/>
        </w:rPr>
      </w:pPr>
      <w:r w:rsidRPr="00994349">
        <w:rPr>
          <w:rFonts w:ascii="Arial" w:hAnsi="Arial" w:cs="Arial"/>
          <w:position w:val="-2"/>
          <w:sz w:val="22"/>
          <w:szCs w:val="22"/>
        </w:rPr>
        <w:t>Possess pro</w:t>
      </w:r>
      <w:r>
        <w:rPr>
          <w:rFonts w:ascii="Arial" w:hAnsi="Arial" w:cs="Arial"/>
          <w:position w:val="-2"/>
          <w:sz w:val="22"/>
          <w:szCs w:val="22"/>
        </w:rPr>
        <w:t>ject and time management skills</w:t>
      </w:r>
    </w:p>
    <w:p w14:paraId="207FD22C" w14:textId="77777777" w:rsidR="0062645F" w:rsidRPr="00994349" w:rsidRDefault="0062645F" w:rsidP="0062645F">
      <w:pPr>
        <w:pStyle w:val="Body"/>
        <w:numPr>
          <w:ilvl w:val="0"/>
          <w:numId w:val="8"/>
        </w:numPr>
        <w:ind w:left="720"/>
        <w:rPr>
          <w:rFonts w:ascii="Arial" w:hAnsi="Arial" w:cs="Arial"/>
          <w:position w:val="-2"/>
          <w:sz w:val="22"/>
          <w:szCs w:val="22"/>
        </w:rPr>
      </w:pPr>
      <w:r w:rsidRPr="00994349">
        <w:rPr>
          <w:rFonts w:ascii="Arial" w:hAnsi="Arial" w:cs="Arial"/>
          <w:sz w:val="22"/>
          <w:szCs w:val="22"/>
        </w:rPr>
        <w:t>Well versed in computer programs (Microsoft Office</w:t>
      </w:r>
      <w:r>
        <w:rPr>
          <w:rFonts w:ascii="Arial" w:hAnsi="Arial" w:cs="Arial"/>
          <w:sz w:val="22"/>
          <w:szCs w:val="22"/>
        </w:rPr>
        <w:t>, Excel and Outlook</w:t>
      </w:r>
      <w:r w:rsidRPr="00994349">
        <w:rPr>
          <w:rFonts w:ascii="Arial" w:hAnsi="Arial" w:cs="Arial"/>
          <w:sz w:val="22"/>
          <w:szCs w:val="22"/>
        </w:rPr>
        <w:t xml:space="preserve"> </w:t>
      </w:r>
      <w:r>
        <w:rPr>
          <w:rFonts w:ascii="Arial" w:hAnsi="Arial" w:cs="Arial"/>
          <w:sz w:val="22"/>
          <w:szCs w:val="22"/>
        </w:rPr>
        <w:t>preferred)</w:t>
      </w:r>
    </w:p>
    <w:p w14:paraId="62AEA9C4" w14:textId="77777777" w:rsidR="0062645F" w:rsidRPr="00994349" w:rsidRDefault="0062645F" w:rsidP="0062645F">
      <w:pPr>
        <w:pStyle w:val="Body"/>
        <w:numPr>
          <w:ilvl w:val="0"/>
          <w:numId w:val="8"/>
        </w:numPr>
        <w:ind w:left="720"/>
        <w:rPr>
          <w:rFonts w:ascii="Arial" w:hAnsi="Arial" w:cs="Arial"/>
          <w:position w:val="-2"/>
          <w:sz w:val="22"/>
          <w:szCs w:val="22"/>
        </w:rPr>
      </w:pPr>
      <w:r w:rsidRPr="00994349">
        <w:rPr>
          <w:rFonts w:ascii="Arial" w:hAnsi="Arial" w:cs="Arial"/>
          <w:sz w:val="22"/>
          <w:szCs w:val="22"/>
        </w:rPr>
        <w:t>Can work independently as well as collaboratively</w:t>
      </w:r>
    </w:p>
    <w:p w14:paraId="61B39E7D" w14:textId="139D4319" w:rsidR="0062645F" w:rsidRPr="0062645F" w:rsidRDefault="0062645F" w:rsidP="0062645F">
      <w:pPr>
        <w:pStyle w:val="Body"/>
        <w:numPr>
          <w:ilvl w:val="0"/>
          <w:numId w:val="8"/>
        </w:numPr>
        <w:ind w:left="720"/>
        <w:rPr>
          <w:rFonts w:ascii="Arial" w:hAnsi="Arial" w:cs="Arial"/>
          <w:position w:val="-2"/>
          <w:sz w:val="22"/>
          <w:szCs w:val="22"/>
        </w:rPr>
      </w:pPr>
      <w:r w:rsidRPr="00994349">
        <w:rPr>
          <w:rFonts w:ascii="Arial" w:hAnsi="Arial" w:cs="Arial"/>
          <w:sz w:val="22"/>
          <w:szCs w:val="22"/>
        </w:rPr>
        <w:t>Basic understanding of hunger and poverty issues in West Michigan</w:t>
      </w:r>
    </w:p>
    <w:p w14:paraId="60CFAF69" w14:textId="77777777" w:rsidR="0062645F" w:rsidRDefault="0062645F" w:rsidP="0062645F">
      <w:pPr>
        <w:pStyle w:val="Body"/>
        <w:rPr>
          <w:u w:val="single"/>
        </w:rPr>
      </w:pPr>
      <w:r w:rsidRPr="002F0618">
        <w:rPr>
          <w:rFonts w:ascii="Arial" w:hAnsi="Arial" w:cs="Arial"/>
          <w:b/>
          <w:position w:val="-2"/>
          <w:sz w:val="22"/>
          <w:szCs w:val="22"/>
          <w:u w:val="single"/>
        </w:rPr>
        <w:t>Physical Activities</w:t>
      </w:r>
      <w:r w:rsidRPr="002F0618">
        <w:rPr>
          <w:u w:val="single"/>
        </w:rPr>
        <w:t xml:space="preserve"> </w:t>
      </w:r>
    </w:p>
    <w:p w14:paraId="1D1844A6" w14:textId="77777777" w:rsidR="0062645F" w:rsidRPr="0045431A" w:rsidRDefault="0062645F" w:rsidP="0062645F">
      <w:pPr>
        <w:pStyle w:val="ListParagraph"/>
        <w:numPr>
          <w:ilvl w:val="0"/>
          <w:numId w:val="9"/>
        </w:numPr>
        <w:rPr>
          <w:rFonts w:ascii="Arial" w:hAnsi="Arial" w:cs="Arial"/>
        </w:rPr>
      </w:pPr>
      <w:r w:rsidRPr="00BD31E6">
        <w:rPr>
          <w:rFonts w:ascii="Arial" w:hAnsi="Arial" w:cs="Arial"/>
          <w:b/>
          <w:sz w:val="24"/>
        </w:rPr>
        <w:t>Stooping</w:t>
      </w:r>
      <w:r w:rsidRPr="00BD31E6">
        <w:rPr>
          <w:rFonts w:ascii="Arial" w:hAnsi="Arial" w:cs="Arial"/>
        </w:rPr>
        <w:t>. Bending body downward and forward by bending spine at the waist.  This factor is important if it occurs to a considerable degree and requires full motion of the lower extremities and back muscles.</w:t>
      </w:r>
    </w:p>
    <w:p w14:paraId="470E5DF6" w14:textId="77777777" w:rsidR="0062645F" w:rsidRDefault="0062645F" w:rsidP="0062645F">
      <w:pPr>
        <w:pStyle w:val="ListParagraph"/>
        <w:numPr>
          <w:ilvl w:val="0"/>
          <w:numId w:val="9"/>
        </w:numPr>
        <w:rPr>
          <w:rFonts w:ascii="Arial" w:hAnsi="Arial" w:cs="Arial"/>
        </w:rPr>
      </w:pPr>
      <w:r w:rsidRPr="00BD31E6">
        <w:rPr>
          <w:rFonts w:ascii="Arial" w:hAnsi="Arial" w:cs="Arial"/>
          <w:b/>
          <w:sz w:val="24"/>
        </w:rPr>
        <w:t>Kneeling</w:t>
      </w:r>
      <w:r w:rsidRPr="00BD31E6">
        <w:rPr>
          <w:rFonts w:ascii="Arial" w:hAnsi="Arial" w:cs="Arial"/>
        </w:rPr>
        <w:t>. Bending legs at knee to come to a rest on knee or knees.</w:t>
      </w:r>
    </w:p>
    <w:p w14:paraId="0D376F0D" w14:textId="77777777" w:rsidR="0062645F" w:rsidRPr="0045431A" w:rsidRDefault="0062645F" w:rsidP="0062645F">
      <w:pPr>
        <w:pStyle w:val="ListParagraph"/>
        <w:numPr>
          <w:ilvl w:val="0"/>
          <w:numId w:val="9"/>
        </w:numPr>
        <w:rPr>
          <w:rFonts w:ascii="Arial" w:hAnsi="Arial" w:cs="Arial"/>
        </w:rPr>
      </w:pPr>
      <w:r w:rsidRPr="0045431A">
        <w:rPr>
          <w:rFonts w:ascii="Arial" w:hAnsi="Arial" w:cs="Arial"/>
          <w:b/>
        </w:rPr>
        <w:t>Reaching.</w:t>
      </w:r>
      <w:r w:rsidRPr="0045431A">
        <w:rPr>
          <w:rFonts w:ascii="Arial" w:hAnsi="Arial" w:cs="Arial"/>
        </w:rPr>
        <w:t xml:space="preserve"> Extending hand(s) and arm(s) in any direction.</w:t>
      </w:r>
    </w:p>
    <w:p w14:paraId="22AC008B" w14:textId="77777777" w:rsidR="0062645F" w:rsidRPr="0045431A" w:rsidRDefault="0062645F" w:rsidP="0062645F">
      <w:pPr>
        <w:pStyle w:val="ListParagraph"/>
        <w:numPr>
          <w:ilvl w:val="0"/>
          <w:numId w:val="9"/>
        </w:numPr>
        <w:rPr>
          <w:rFonts w:ascii="Arial" w:hAnsi="Arial" w:cs="Arial"/>
        </w:rPr>
      </w:pPr>
      <w:r w:rsidRPr="0045431A">
        <w:rPr>
          <w:rFonts w:ascii="Arial" w:hAnsi="Arial" w:cs="Arial"/>
          <w:b/>
        </w:rPr>
        <w:t>Standing.</w:t>
      </w:r>
      <w:r w:rsidRPr="0045431A">
        <w:rPr>
          <w:rFonts w:ascii="Arial" w:hAnsi="Arial" w:cs="Arial"/>
        </w:rPr>
        <w:t xml:space="preserve"> Particularly for sustained periods of time.</w:t>
      </w:r>
    </w:p>
    <w:p w14:paraId="3B9D9E87" w14:textId="77777777" w:rsidR="0062645F" w:rsidRPr="0045431A" w:rsidRDefault="0062645F" w:rsidP="0062645F">
      <w:pPr>
        <w:pStyle w:val="ListParagraph"/>
        <w:numPr>
          <w:ilvl w:val="0"/>
          <w:numId w:val="9"/>
        </w:numPr>
        <w:rPr>
          <w:rFonts w:ascii="Arial" w:hAnsi="Arial" w:cs="Arial"/>
        </w:rPr>
      </w:pPr>
      <w:r w:rsidRPr="0045431A">
        <w:rPr>
          <w:rFonts w:ascii="Arial" w:hAnsi="Arial" w:cs="Arial"/>
          <w:b/>
        </w:rPr>
        <w:t>Walking.</w:t>
      </w:r>
      <w:r w:rsidRPr="0045431A">
        <w:rPr>
          <w:rFonts w:ascii="Arial" w:hAnsi="Arial" w:cs="Arial"/>
        </w:rPr>
        <w:t xml:space="preserve"> Moving about on foot to accomplish tasks, particularly for long distances or moving from one work site to another.</w:t>
      </w:r>
    </w:p>
    <w:p w14:paraId="28D76634" w14:textId="77777777" w:rsidR="0062645F" w:rsidRPr="0045431A" w:rsidRDefault="0062645F" w:rsidP="0062645F">
      <w:pPr>
        <w:pStyle w:val="ListParagraph"/>
        <w:numPr>
          <w:ilvl w:val="0"/>
          <w:numId w:val="9"/>
        </w:numPr>
        <w:rPr>
          <w:rFonts w:ascii="Arial" w:hAnsi="Arial" w:cs="Arial"/>
        </w:rPr>
      </w:pPr>
      <w:r w:rsidRPr="0045431A">
        <w:rPr>
          <w:rFonts w:ascii="Arial" w:hAnsi="Arial" w:cs="Arial"/>
          <w:b/>
        </w:rPr>
        <w:t>Lifting</w:t>
      </w:r>
      <w:r w:rsidRPr="0045431A">
        <w:rPr>
          <w:rFonts w:ascii="Arial" w:hAnsi="Arial" w:cs="Arial"/>
        </w:rPr>
        <w:t>. Raising objects from a lower to a higher position or moving objects horizontally from position-to- position.  This factor is important if it occurs to a considerable degree and requires substantial use of upper extremities and back muscles.</w:t>
      </w:r>
    </w:p>
    <w:p w14:paraId="3170B87F" w14:textId="77777777" w:rsidR="0062645F" w:rsidRPr="0045431A" w:rsidRDefault="0062645F" w:rsidP="0062645F">
      <w:pPr>
        <w:pStyle w:val="ListParagraph"/>
        <w:numPr>
          <w:ilvl w:val="0"/>
          <w:numId w:val="9"/>
        </w:numPr>
        <w:rPr>
          <w:rFonts w:ascii="Arial" w:hAnsi="Arial" w:cs="Arial"/>
        </w:rPr>
      </w:pPr>
      <w:r w:rsidRPr="0045431A">
        <w:rPr>
          <w:rFonts w:ascii="Arial" w:hAnsi="Arial" w:cs="Arial"/>
          <w:b/>
        </w:rPr>
        <w:t>Grasping.</w:t>
      </w:r>
      <w:r w:rsidRPr="0045431A">
        <w:rPr>
          <w:rFonts w:ascii="Arial" w:hAnsi="Arial" w:cs="Arial"/>
        </w:rPr>
        <w:t xml:space="preserve"> Applying pressure to an object with the fingers and palm.</w:t>
      </w:r>
    </w:p>
    <w:p w14:paraId="4C62BA0D" w14:textId="77777777" w:rsidR="0062645F" w:rsidRPr="0045431A" w:rsidRDefault="0062645F" w:rsidP="0062645F">
      <w:pPr>
        <w:pStyle w:val="ListParagraph"/>
        <w:numPr>
          <w:ilvl w:val="0"/>
          <w:numId w:val="9"/>
        </w:numPr>
        <w:rPr>
          <w:rFonts w:ascii="Arial" w:hAnsi="Arial" w:cs="Arial"/>
        </w:rPr>
      </w:pPr>
      <w:r w:rsidRPr="0045431A">
        <w:rPr>
          <w:rFonts w:ascii="Arial" w:hAnsi="Arial" w:cs="Arial"/>
          <w:b/>
        </w:rPr>
        <w:t>Talking.</w:t>
      </w:r>
      <w:r w:rsidRPr="0045431A">
        <w:rPr>
          <w:rFonts w:ascii="Arial" w:hAnsi="Arial" w:cs="Arial"/>
        </w:rPr>
        <w:t xml:space="preserve"> Expressing or exchanging ideas by means of the spoken word.  Those activities in which one must convey detailed or important spoken instructions to other workers accurately, loudly, or quickly. </w:t>
      </w:r>
    </w:p>
    <w:p w14:paraId="02885D5E" w14:textId="77777777" w:rsidR="0062645F" w:rsidRDefault="0062645F" w:rsidP="0062645F">
      <w:pPr>
        <w:pStyle w:val="ListParagraph"/>
        <w:numPr>
          <w:ilvl w:val="0"/>
          <w:numId w:val="9"/>
        </w:numPr>
        <w:rPr>
          <w:rFonts w:ascii="Arial" w:hAnsi="Arial" w:cs="Arial"/>
        </w:rPr>
      </w:pPr>
      <w:r w:rsidRPr="0045431A">
        <w:rPr>
          <w:rFonts w:ascii="Arial" w:hAnsi="Arial" w:cs="Arial"/>
          <w:b/>
        </w:rPr>
        <w:t>Hearing.</w:t>
      </w:r>
      <w:r w:rsidRPr="0045431A">
        <w:rPr>
          <w:rFonts w:ascii="Arial" w:hAnsi="Arial" w:cs="Arial"/>
        </w:rPr>
        <w:t xml:space="preserve"> Perceiving the nature of sounds at normal speaking levels with or without correction. Ability to receive detailed information through oral communication, and to make the discriminations in sound.</w:t>
      </w:r>
    </w:p>
    <w:p w14:paraId="2500AEC7" w14:textId="77777777" w:rsidR="0062645F" w:rsidRDefault="0062645F" w:rsidP="00863889">
      <w:pPr>
        <w:pStyle w:val="ListParagraph"/>
        <w:numPr>
          <w:ilvl w:val="0"/>
          <w:numId w:val="9"/>
        </w:numPr>
        <w:rPr>
          <w:rFonts w:ascii="Arial" w:hAnsi="Arial" w:cs="Arial"/>
        </w:rPr>
      </w:pPr>
      <w:r w:rsidRPr="00206428">
        <w:rPr>
          <w:rFonts w:ascii="Arial" w:hAnsi="Arial" w:cs="Arial"/>
          <w:b/>
        </w:rPr>
        <w:t>Environmental conditions.</w:t>
      </w:r>
      <w:r>
        <w:rPr>
          <w:rFonts w:ascii="Arial" w:hAnsi="Arial" w:cs="Arial"/>
        </w:rPr>
        <w:t xml:space="preserve"> </w:t>
      </w:r>
      <w:r w:rsidRPr="00BD31E6">
        <w:rPr>
          <w:rFonts w:ascii="Arial" w:hAnsi="Arial" w:cs="Arial"/>
        </w:rPr>
        <w:t>None. The worker is not substantially exposed to adverse environmental conditions (such as in typical office or administrative work</w:t>
      </w:r>
      <w:r>
        <w:rPr>
          <w:rFonts w:ascii="Arial" w:hAnsi="Arial" w:cs="Arial"/>
        </w:rPr>
        <w:t>)</w:t>
      </w:r>
    </w:p>
    <w:p w14:paraId="261DA7B1" w14:textId="1C91EB68" w:rsidR="00863889" w:rsidRPr="0062645F" w:rsidRDefault="00863889" w:rsidP="0062645F">
      <w:pPr>
        <w:ind w:left="360"/>
        <w:rPr>
          <w:rFonts w:ascii="Arial" w:hAnsi="Arial" w:cs="Arial"/>
        </w:rPr>
      </w:pPr>
      <w:r w:rsidRPr="0062645F">
        <w:rPr>
          <w:rFonts w:ascii="Arial" w:hAnsi="Arial" w:cs="Arial"/>
          <w:b/>
          <w:u w:val="single"/>
        </w:rPr>
        <w:t>Tier 1 Internship</w:t>
      </w:r>
    </w:p>
    <w:p w14:paraId="5AB703B8" w14:textId="77777777" w:rsidR="00863889" w:rsidRPr="003E742C" w:rsidRDefault="00863889" w:rsidP="00863889">
      <w:pPr>
        <w:pStyle w:val="ListParagraph"/>
        <w:numPr>
          <w:ilvl w:val="0"/>
          <w:numId w:val="5"/>
        </w:numPr>
        <w:rPr>
          <w:rFonts w:ascii="Arial" w:hAnsi="Arial" w:cs="Arial"/>
        </w:rPr>
      </w:pPr>
      <w:r w:rsidRPr="003E742C">
        <w:rPr>
          <w:rFonts w:ascii="Arial" w:hAnsi="Arial" w:cs="Arial"/>
        </w:rPr>
        <w:t>$599 Stipend or School Credit</w:t>
      </w:r>
    </w:p>
    <w:p w14:paraId="3A16A28E" w14:textId="77777777" w:rsidR="00863889" w:rsidRDefault="00863889" w:rsidP="00863889">
      <w:pPr>
        <w:pStyle w:val="ListParagraph"/>
        <w:numPr>
          <w:ilvl w:val="0"/>
          <w:numId w:val="5"/>
        </w:numPr>
        <w:rPr>
          <w:rFonts w:ascii="Arial" w:hAnsi="Arial" w:cs="Arial"/>
        </w:rPr>
      </w:pPr>
      <w:proofErr w:type="gramStart"/>
      <w:r>
        <w:rPr>
          <w:rFonts w:ascii="Arial" w:hAnsi="Arial" w:cs="Arial"/>
        </w:rPr>
        <w:t>Typically</w:t>
      </w:r>
      <w:proofErr w:type="gramEnd"/>
      <w:r>
        <w:rPr>
          <w:rFonts w:ascii="Arial" w:hAnsi="Arial" w:cs="Arial"/>
        </w:rPr>
        <w:t xml:space="preserve"> 150 hours required</w:t>
      </w:r>
    </w:p>
    <w:p w14:paraId="4F3FFDC4" w14:textId="77777777" w:rsidR="0062645F" w:rsidRDefault="00863889" w:rsidP="0062645F">
      <w:pPr>
        <w:pStyle w:val="ListParagraph"/>
        <w:numPr>
          <w:ilvl w:val="0"/>
          <w:numId w:val="5"/>
        </w:numPr>
        <w:rPr>
          <w:rFonts w:ascii="Arial" w:hAnsi="Arial" w:cs="Arial"/>
        </w:rPr>
      </w:pPr>
      <w:r w:rsidRPr="003E742C">
        <w:rPr>
          <w:rFonts w:ascii="Arial" w:hAnsi="Arial" w:cs="Arial"/>
        </w:rPr>
        <w:t>If school credit is desired, it is the responsibility of the student to seek and get approval from their school.</w:t>
      </w:r>
    </w:p>
    <w:p w14:paraId="253FFE4A" w14:textId="77777777" w:rsidR="008D2803" w:rsidRDefault="008D2803" w:rsidP="0062645F">
      <w:pPr>
        <w:rPr>
          <w:rFonts w:ascii="Arial" w:hAnsi="Arial" w:cs="Arial"/>
          <w:b/>
          <w:position w:val="-2"/>
          <w:u w:val="single"/>
        </w:rPr>
      </w:pPr>
    </w:p>
    <w:p w14:paraId="2CA0DC7B" w14:textId="7DA7B10B" w:rsidR="0062645F" w:rsidRPr="0062645F" w:rsidRDefault="0062645F" w:rsidP="0062645F">
      <w:pPr>
        <w:rPr>
          <w:rFonts w:ascii="Arial" w:hAnsi="Arial" w:cs="Arial"/>
        </w:rPr>
      </w:pPr>
      <w:bookmarkStart w:id="0" w:name="_GoBack"/>
      <w:bookmarkEnd w:id="0"/>
      <w:r w:rsidRPr="0062645F">
        <w:rPr>
          <w:rFonts w:ascii="Arial" w:hAnsi="Arial" w:cs="Arial"/>
          <w:b/>
          <w:position w:val="-2"/>
          <w:u w:val="single"/>
        </w:rPr>
        <w:lastRenderedPageBreak/>
        <w:t>Work Schedule</w:t>
      </w:r>
    </w:p>
    <w:p w14:paraId="32372B3C" w14:textId="4D5B7DD3" w:rsidR="0062645F" w:rsidRDefault="0062645F" w:rsidP="0062645F">
      <w:pPr>
        <w:rPr>
          <w:rFonts w:ascii="Arial" w:hAnsi="Arial" w:cs="Arial"/>
        </w:rPr>
      </w:pPr>
      <w:r>
        <w:rPr>
          <w:rFonts w:ascii="Arial" w:hAnsi="Arial" w:cs="Arial"/>
        </w:rPr>
        <w:t>15 – 20 hours a week</w:t>
      </w:r>
    </w:p>
    <w:p w14:paraId="32A940AA" w14:textId="363C5DFD" w:rsidR="000A3BE4" w:rsidRPr="0062645F" w:rsidRDefault="0062645F" w:rsidP="0062645F">
      <w:pPr>
        <w:rPr>
          <w:rFonts w:ascii="Arial" w:hAnsi="Arial" w:cs="Arial"/>
        </w:rPr>
      </w:pPr>
      <w:r>
        <w:rPr>
          <w:rFonts w:ascii="Arial" w:hAnsi="Arial" w:cs="Arial"/>
        </w:rPr>
        <w:t>January</w:t>
      </w:r>
      <w:r>
        <w:rPr>
          <w:rFonts w:ascii="Arial" w:hAnsi="Arial" w:cs="Arial"/>
        </w:rPr>
        <w:t xml:space="preserve"> 20</w:t>
      </w:r>
      <w:r>
        <w:rPr>
          <w:rFonts w:ascii="Arial" w:hAnsi="Arial" w:cs="Arial"/>
        </w:rPr>
        <w:t>20</w:t>
      </w:r>
      <w:r>
        <w:rPr>
          <w:rFonts w:ascii="Arial" w:hAnsi="Arial" w:cs="Arial"/>
        </w:rPr>
        <w:t xml:space="preserve"> –</w:t>
      </w:r>
      <w:r>
        <w:rPr>
          <w:rFonts w:ascii="Arial" w:hAnsi="Arial" w:cs="Arial"/>
        </w:rPr>
        <w:t xml:space="preserve"> May </w:t>
      </w:r>
      <w:proofErr w:type="gramStart"/>
      <w:r>
        <w:rPr>
          <w:rFonts w:ascii="Arial" w:hAnsi="Arial" w:cs="Arial"/>
        </w:rPr>
        <w:t>1</w:t>
      </w:r>
      <w:proofErr w:type="gramEnd"/>
      <w:r>
        <w:rPr>
          <w:rFonts w:ascii="Arial" w:hAnsi="Arial" w:cs="Arial"/>
        </w:rPr>
        <w:t xml:space="preserve"> 2020</w:t>
      </w:r>
    </w:p>
    <w:p w14:paraId="16545420" w14:textId="77777777" w:rsidR="00863889" w:rsidRDefault="00863889" w:rsidP="00863889">
      <w:pPr>
        <w:rPr>
          <w:rFonts w:ascii="Arial" w:hAnsi="Arial" w:cs="Arial"/>
          <w:b/>
          <w:u w:val="single"/>
        </w:rPr>
      </w:pPr>
      <w:r w:rsidRPr="003E742C">
        <w:rPr>
          <w:rFonts w:ascii="Arial" w:hAnsi="Arial" w:cs="Arial"/>
          <w:b/>
          <w:u w:val="single"/>
        </w:rPr>
        <w:t>How to Apply:</w:t>
      </w:r>
    </w:p>
    <w:p w14:paraId="3C2C07D2" w14:textId="77777777" w:rsidR="00863889" w:rsidRDefault="00863889" w:rsidP="00863889">
      <w:pPr>
        <w:rPr>
          <w:rFonts w:ascii="Arial" w:hAnsi="Arial" w:cs="Arial"/>
        </w:rPr>
      </w:pPr>
      <w:r w:rsidRPr="003E742C">
        <w:rPr>
          <w:rFonts w:ascii="Arial" w:hAnsi="Arial" w:cs="Arial"/>
        </w:rPr>
        <w:t>S</w:t>
      </w:r>
      <w:r>
        <w:rPr>
          <w:rFonts w:ascii="Arial" w:hAnsi="Arial" w:cs="Arial"/>
        </w:rPr>
        <w:t xml:space="preserve">end cover letter and resume to: </w:t>
      </w:r>
      <w:hyperlink r:id="rId6" w:history="1">
        <w:r w:rsidRPr="00006759">
          <w:rPr>
            <w:rStyle w:val="Hyperlink"/>
            <w:rFonts w:ascii="Arial" w:hAnsi="Arial" w:cs="Arial"/>
          </w:rPr>
          <w:t>hiring@kidsfoodbasket.org</w:t>
        </w:r>
      </w:hyperlink>
    </w:p>
    <w:p w14:paraId="0034E5F9" w14:textId="77777777" w:rsidR="00863889" w:rsidRPr="003E742C" w:rsidRDefault="00863889" w:rsidP="00863889">
      <w:pPr>
        <w:spacing w:after="0" w:line="240" w:lineRule="auto"/>
        <w:ind w:right="101"/>
        <w:jc w:val="both"/>
        <w:rPr>
          <w:rFonts w:ascii="Arial" w:hAnsi="Arial" w:cs="Arial"/>
        </w:rPr>
      </w:pPr>
      <w:r w:rsidRPr="003E742C">
        <w:rPr>
          <w:rFonts w:ascii="Arial" w:hAnsi="Arial" w:cs="Arial"/>
        </w:rPr>
        <w:t>Kids’</w:t>
      </w:r>
      <w:r w:rsidRPr="003E742C">
        <w:rPr>
          <w:rFonts w:ascii="Arial" w:hAnsi="Arial" w:cs="Arial"/>
          <w:spacing w:val="21"/>
        </w:rPr>
        <w:t xml:space="preserve"> </w:t>
      </w:r>
      <w:r w:rsidRPr="003E742C">
        <w:rPr>
          <w:rFonts w:ascii="Arial" w:hAnsi="Arial" w:cs="Arial"/>
        </w:rPr>
        <w:t>Food</w:t>
      </w:r>
      <w:r w:rsidRPr="003E742C">
        <w:rPr>
          <w:rFonts w:ascii="Arial" w:hAnsi="Arial" w:cs="Arial"/>
          <w:spacing w:val="22"/>
        </w:rPr>
        <w:t xml:space="preserve"> </w:t>
      </w:r>
      <w:r w:rsidRPr="003E742C">
        <w:rPr>
          <w:rFonts w:ascii="Arial" w:hAnsi="Arial" w:cs="Arial"/>
          <w:spacing w:val="-1"/>
        </w:rPr>
        <w:t>Basket</w:t>
      </w:r>
      <w:r w:rsidRPr="003E742C">
        <w:rPr>
          <w:rFonts w:ascii="Arial" w:hAnsi="Arial" w:cs="Arial"/>
          <w:spacing w:val="22"/>
        </w:rPr>
        <w:t xml:space="preserve"> </w:t>
      </w:r>
      <w:r w:rsidRPr="003E742C">
        <w:rPr>
          <w:rFonts w:ascii="Arial" w:hAnsi="Arial" w:cs="Arial"/>
          <w:spacing w:val="-1"/>
        </w:rPr>
        <w:t>provides</w:t>
      </w:r>
      <w:r w:rsidRPr="003E742C">
        <w:rPr>
          <w:rFonts w:ascii="Arial" w:hAnsi="Arial" w:cs="Arial"/>
          <w:spacing w:val="21"/>
        </w:rPr>
        <w:t xml:space="preserve"> </w:t>
      </w:r>
      <w:r w:rsidRPr="003E742C">
        <w:rPr>
          <w:rFonts w:ascii="Arial" w:hAnsi="Arial" w:cs="Arial"/>
          <w:spacing w:val="-1"/>
        </w:rPr>
        <w:t>equal</w:t>
      </w:r>
      <w:r w:rsidRPr="003E742C">
        <w:rPr>
          <w:rFonts w:ascii="Arial" w:hAnsi="Arial" w:cs="Arial"/>
          <w:spacing w:val="21"/>
        </w:rPr>
        <w:t xml:space="preserve"> </w:t>
      </w:r>
      <w:r w:rsidRPr="003E742C">
        <w:rPr>
          <w:rFonts w:ascii="Arial" w:hAnsi="Arial" w:cs="Arial"/>
          <w:spacing w:val="-1"/>
        </w:rPr>
        <w:t>employment</w:t>
      </w:r>
      <w:r w:rsidRPr="003E742C">
        <w:rPr>
          <w:rFonts w:ascii="Arial" w:hAnsi="Arial" w:cs="Arial"/>
          <w:spacing w:val="22"/>
        </w:rPr>
        <w:t xml:space="preserve"> </w:t>
      </w:r>
      <w:r w:rsidRPr="003E742C">
        <w:rPr>
          <w:rFonts w:ascii="Arial" w:hAnsi="Arial" w:cs="Arial"/>
          <w:spacing w:val="-1"/>
        </w:rPr>
        <w:t>opportunities</w:t>
      </w:r>
      <w:r w:rsidRPr="003E742C">
        <w:rPr>
          <w:rFonts w:ascii="Arial" w:hAnsi="Arial" w:cs="Arial"/>
          <w:spacing w:val="21"/>
        </w:rPr>
        <w:t xml:space="preserve"> </w:t>
      </w:r>
      <w:r w:rsidRPr="003E742C">
        <w:rPr>
          <w:rFonts w:ascii="Arial" w:hAnsi="Arial" w:cs="Arial"/>
        </w:rPr>
        <w:t>(EEO)</w:t>
      </w:r>
      <w:r w:rsidRPr="003E742C">
        <w:rPr>
          <w:rFonts w:ascii="Arial" w:hAnsi="Arial" w:cs="Arial"/>
          <w:spacing w:val="18"/>
        </w:rPr>
        <w:t xml:space="preserve"> </w:t>
      </w:r>
      <w:r w:rsidRPr="003E742C">
        <w:rPr>
          <w:rFonts w:ascii="Arial" w:hAnsi="Arial" w:cs="Arial"/>
        </w:rPr>
        <w:t>to</w:t>
      </w:r>
      <w:r w:rsidRPr="003E742C">
        <w:rPr>
          <w:rFonts w:ascii="Arial" w:hAnsi="Arial" w:cs="Arial"/>
          <w:spacing w:val="23"/>
        </w:rPr>
        <w:t xml:space="preserve"> </w:t>
      </w:r>
      <w:r w:rsidRPr="003E742C">
        <w:rPr>
          <w:rFonts w:ascii="Arial" w:hAnsi="Arial" w:cs="Arial"/>
        </w:rPr>
        <w:t>all</w:t>
      </w:r>
      <w:r w:rsidRPr="003E742C">
        <w:rPr>
          <w:rFonts w:ascii="Arial" w:hAnsi="Arial" w:cs="Arial"/>
          <w:spacing w:val="20"/>
        </w:rPr>
        <w:t xml:space="preserve"> </w:t>
      </w:r>
      <w:r w:rsidRPr="003E742C">
        <w:rPr>
          <w:rFonts w:ascii="Arial" w:hAnsi="Arial" w:cs="Arial"/>
          <w:spacing w:val="-1"/>
        </w:rPr>
        <w:t>employees</w:t>
      </w:r>
      <w:r w:rsidRPr="003E742C">
        <w:rPr>
          <w:rFonts w:ascii="Arial" w:hAnsi="Arial" w:cs="Arial"/>
          <w:spacing w:val="21"/>
        </w:rPr>
        <w:t xml:space="preserve"> </w:t>
      </w:r>
      <w:r w:rsidRPr="003E742C">
        <w:rPr>
          <w:rFonts w:ascii="Arial" w:hAnsi="Arial" w:cs="Arial"/>
          <w:spacing w:val="-1"/>
        </w:rPr>
        <w:t>and</w:t>
      </w:r>
      <w:r w:rsidRPr="003E742C">
        <w:rPr>
          <w:rFonts w:ascii="Arial" w:hAnsi="Arial" w:cs="Arial"/>
          <w:spacing w:val="22"/>
        </w:rPr>
        <w:t xml:space="preserve"> </w:t>
      </w:r>
      <w:r w:rsidRPr="003E742C">
        <w:rPr>
          <w:rFonts w:ascii="Arial" w:hAnsi="Arial" w:cs="Arial"/>
          <w:spacing w:val="-1"/>
        </w:rPr>
        <w:t>applicants</w:t>
      </w:r>
      <w:r w:rsidRPr="003E742C">
        <w:rPr>
          <w:rFonts w:ascii="Arial" w:hAnsi="Arial" w:cs="Arial"/>
          <w:spacing w:val="87"/>
        </w:rPr>
        <w:t xml:space="preserve"> </w:t>
      </w:r>
      <w:r w:rsidRPr="003E742C">
        <w:rPr>
          <w:rFonts w:ascii="Arial" w:hAnsi="Arial" w:cs="Arial"/>
        </w:rPr>
        <w:t>for</w:t>
      </w:r>
      <w:r w:rsidRPr="003E742C">
        <w:rPr>
          <w:rFonts w:ascii="Arial" w:hAnsi="Arial" w:cs="Arial"/>
          <w:spacing w:val="23"/>
        </w:rPr>
        <w:t xml:space="preserve"> </w:t>
      </w:r>
      <w:r w:rsidRPr="003E742C">
        <w:rPr>
          <w:rFonts w:ascii="Arial" w:hAnsi="Arial" w:cs="Arial"/>
          <w:spacing w:val="-1"/>
        </w:rPr>
        <w:t>employment</w:t>
      </w:r>
      <w:r w:rsidRPr="003E742C">
        <w:rPr>
          <w:rFonts w:ascii="Arial" w:hAnsi="Arial" w:cs="Arial"/>
          <w:spacing w:val="24"/>
        </w:rPr>
        <w:t xml:space="preserve"> </w:t>
      </w:r>
      <w:r w:rsidRPr="003E742C">
        <w:rPr>
          <w:rFonts w:ascii="Arial" w:hAnsi="Arial" w:cs="Arial"/>
          <w:spacing w:val="-1"/>
        </w:rPr>
        <w:t>without</w:t>
      </w:r>
      <w:r w:rsidRPr="003E742C">
        <w:rPr>
          <w:rFonts w:ascii="Arial" w:hAnsi="Arial" w:cs="Arial"/>
          <w:spacing w:val="27"/>
        </w:rPr>
        <w:t xml:space="preserve"> </w:t>
      </w:r>
      <w:r w:rsidRPr="003E742C">
        <w:rPr>
          <w:rFonts w:ascii="Arial" w:hAnsi="Arial" w:cs="Arial"/>
          <w:spacing w:val="-1"/>
        </w:rPr>
        <w:t>regard</w:t>
      </w:r>
      <w:r w:rsidRPr="003E742C">
        <w:rPr>
          <w:rFonts w:ascii="Arial" w:hAnsi="Arial" w:cs="Arial"/>
          <w:spacing w:val="24"/>
        </w:rPr>
        <w:t xml:space="preserve"> </w:t>
      </w:r>
      <w:r w:rsidRPr="003E742C">
        <w:rPr>
          <w:rFonts w:ascii="Arial" w:hAnsi="Arial" w:cs="Arial"/>
        </w:rPr>
        <w:t>to</w:t>
      </w:r>
      <w:r w:rsidRPr="003E742C">
        <w:rPr>
          <w:rFonts w:ascii="Arial" w:hAnsi="Arial" w:cs="Arial"/>
          <w:spacing w:val="23"/>
        </w:rPr>
        <w:t xml:space="preserve"> </w:t>
      </w:r>
      <w:r w:rsidRPr="003E742C">
        <w:rPr>
          <w:rFonts w:ascii="Arial" w:hAnsi="Arial" w:cs="Arial"/>
        </w:rPr>
        <w:t>race,</w:t>
      </w:r>
      <w:r w:rsidRPr="003E742C">
        <w:rPr>
          <w:rFonts w:ascii="Arial" w:hAnsi="Arial" w:cs="Arial"/>
          <w:spacing w:val="24"/>
        </w:rPr>
        <w:t xml:space="preserve"> </w:t>
      </w:r>
      <w:r w:rsidRPr="003E742C">
        <w:rPr>
          <w:rFonts w:ascii="Arial" w:hAnsi="Arial" w:cs="Arial"/>
          <w:spacing w:val="-1"/>
        </w:rPr>
        <w:t>color,</w:t>
      </w:r>
      <w:r w:rsidRPr="003E742C">
        <w:rPr>
          <w:rFonts w:ascii="Arial" w:hAnsi="Arial" w:cs="Arial"/>
          <w:spacing w:val="24"/>
        </w:rPr>
        <w:t xml:space="preserve"> </w:t>
      </w:r>
      <w:r w:rsidRPr="003E742C">
        <w:rPr>
          <w:rFonts w:ascii="Arial" w:hAnsi="Arial" w:cs="Arial"/>
          <w:spacing w:val="-1"/>
        </w:rPr>
        <w:t>religion,</w:t>
      </w:r>
      <w:r w:rsidRPr="003E742C">
        <w:rPr>
          <w:rFonts w:ascii="Arial" w:hAnsi="Arial" w:cs="Arial"/>
          <w:spacing w:val="24"/>
        </w:rPr>
        <w:t xml:space="preserve"> </w:t>
      </w:r>
      <w:r w:rsidRPr="003E742C">
        <w:rPr>
          <w:rFonts w:ascii="Arial" w:hAnsi="Arial" w:cs="Arial"/>
          <w:spacing w:val="-1"/>
        </w:rPr>
        <w:t>gender,</w:t>
      </w:r>
      <w:r w:rsidRPr="003E742C">
        <w:rPr>
          <w:rFonts w:ascii="Arial" w:hAnsi="Arial" w:cs="Arial"/>
          <w:spacing w:val="24"/>
        </w:rPr>
        <w:t xml:space="preserve"> </w:t>
      </w:r>
      <w:r w:rsidRPr="003E742C">
        <w:rPr>
          <w:rFonts w:ascii="Arial" w:hAnsi="Arial" w:cs="Arial"/>
          <w:spacing w:val="-1"/>
        </w:rPr>
        <w:t>sexual</w:t>
      </w:r>
      <w:r w:rsidRPr="003E742C">
        <w:rPr>
          <w:rFonts w:ascii="Arial" w:hAnsi="Arial" w:cs="Arial"/>
          <w:spacing w:val="23"/>
        </w:rPr>
        <w:t xml:space="preserve"> </w:t>
      </w:r>
      <w:r w:rsidRPr="003E742C">
        <w:rPr>
          <w:rFonts w:ascii="Arial" w:hAnsi="Arial" w:cs="Arial"/>
          <w:spacing w:val="-1"/>
        </w:rPr>
        <w:t>orientation,</w:t>
      </w:r>
      <w:r w:rsidRPr="003E742C">
        <w:rPr>
          <w:rFonts w:ascii="Arial" w:hAnsi="Arial" w:cs="Arial"/>
          <w:spacing w:val="24"/>
        </w:rPr>
        <w:t xml:space="preserve"> </w:t>
      </w:r>
      <w:r w:rsidRPr="003E742C">
        <w:rPr>
          <w:rFonts w:ascii="Arial" w:hAnsi="Arial" w:cs="Arial"/>
          <w:spacing w:val="-1"/>
        </w:rPr>
        <w:t>gender</w:t>
      </w:r>
      <w:r w:rsidRPr="003E742C">
        <w:rPr>
          <w:rFonts w:ascii="Arial" w:hAnsi="Arial" w:cs="Arial"/>
          <w:spacing w:val="21"/>
        </w:rPr>
        <w:t xml:space="preserve"> </w:t>
      </w:r>
      <w:r w:rsidRPr="003E742C">
        <w:rPr>
          <w:rFonts w:ascii="Arial" w:hAnsi="Arial" w:cs="Arial"/>
        </w:rPr>
        <w:t>identity</w:t>
      </w:r>
      <w:r w:rsidRPr="003E742C">
        <w:rPr>
          <w:rFonts w:ascii="Arial" w:hAnsi="Arial" w:cs="Arial"/>
          <w:spacing w:val="22"/>
        </w:rPr>
        <w:t xml:space="preserve"> </w:t>
      </w:r>
      <w:r w:rsidRPr="003E742C">
        <w:rPr>
          <w:rFonts w:ascii="Arial" w:hAnsi="Arial" w:cs="Arial"/>
        </w:rPr>
        <w:t>or</w:t>
      </w:r>
      <w:r w:rsidRPr="003E742C">
        <w:rPr>
          <w:rFonts w:ascii="Arial" w:hAnsi="Arial" w:cs="Arial"/>
          <w:spacing w:val="83"/>
        </w:rPr>
        <w:t xml:space="preserve"> </w:t>
      </w:r>
      <w:r w:rsidRPr="003E742C">
        <w:rPr>
          <w:rFonts w:ascii="Arial" w:hAnsi="Arial" w:cs="Arial"/>
          <w:spacing w:val="-1"/>
        </w:rPr>
        <w:t>expression,</w:t>
      </w:r>
      <w:r w:rsidRPr="003E742C">
        <w:rPr>
          <w:rFonts w:ascii="Arial" w:hAnsi="Arial" w:cs="Arial"/>
          <w:spacing w:val="5"/>
        </w:rPr>
        <w:t xml:space="preserve"> </w:t>
      </w:r>
      <w:r w:rsidRPr="003E742C">
        <w:rPr>
          <w:rFonts w:ascii="Arial" w:hAnsi="Arial" w:cs="Arial"/>
          <w:spacing w:val="-1"/>
        </w:rPr>
        <w:t>national</w:t>
      </w:r>
      <w:r w:rsidRPr="003E742C">
        <w:rPr>
          <w:rFonts w:ascii="Arial" w:hAnsi="Arial" w:cs="Arial"/>
          <w:spacing w:val="4"/>
        </w:rPr>
        <w:t xml:space="preserve"> </w:t>
      </w:r>
      <w:r w:rsidRPr="003E742C">
        <w:rPr>
          <w:rFonts w:ascii="Arial" w:hAnsi="Arial" w:cs="Arial"/>
          <w:spacing w:val="-1"/>
        </w:rPr>
        <w:t>origin,</w:t>
      </w:r>
      <w:r w:rsidRPr="003E742C">
        <w:rPr>
          <w:rFonts w:ascii="Arial" w:hAnsi="Arial" w:cs="Arial"/>
          <w:spacing w:val="5"/>
        </w:rPr>
        <w:t xml:space="preserve"> </w:t>
      </w:r>
      <w:r w:rsidRPr="003E742C">
        <w:rPr>
          <w:rFonts w:ascii="Arial" w:hAnsi="Arial" w:cs="Arial"/>
          <w:spacing w:val="-1"/>
        </w:rPr>
        <w:t>age,</w:t>
      </w:r>
      <w:r w:rsidRPr="003E742C">
        <w:rPr>
          <w:rFonts w:ascii="Arial" w:hAnsi="Arial" w:cs="Arial"/>
          <w:spacing w:val="5"/>
        </w:rPr>
        <w:t xml:space="preserve"> </w:t>
      </w:r>
      <w:r w:rsidRPr="003E742C">
        <w:rPr>
          <w:rFonts w:ascii="Arial" w:hAnsi="Arial" w:cs="Arial"/>
        </w:rPr>
        <w:t>marital</w:t>
      </w:r>
      <w:r w:rsidRPr="003E742C">
        <w:rPr>
          <w:rFonts w:ascii="Arial" w:hAnsi="Arial" w:cs="Arial"/>
          <w:spacing w:val="4"/>
        </w:rPr>
        <w:t xml:space="preserve"> </w:t>
      </w:r>
      <w:r w:rsidRPr="003E742C">
        <w:rPr>
          <w:rFonts w:ascii="Arial" w:hAnsi="Arial" w:cs="Arial"/>
          <w:spacing w:val="-1"/>
        </w:rPr>
        <w:t>status,</w:t>
      </w:r>
      <w:r w:rsidRPr="003E742C">
        <w:rPr>
          <w:rFonts w:ascii="Arial" w:hAnsi="Arial" w:cs="Arial"/>
          <w:spacing w:val="5"/>
        </w:rPr>
        <w:t xml:space="preserve"> </w:t>
      </w:r>
      <w:r w:rsidRPr="003E742C">
        <w:rPr>
          <w:rFonts w:ascii="Arial" w:hAnsi="Arial" w:cs="Arial"/>
          <w:spacing w:val="-1"/>
        </w:rPr>
        <w:t>height,</w:t>
      </w:r>
      <w:r w:rsidRPr="003E742C">
        <w:rPr>
          <w:rFonts w:ascii="Arial" w:hAnsi="Arial" w:cs="Arial"/>
          <w:spacing w:val="5"/>
        </w:rPr>
        <w:t xml:space="preserve"> </w:t>
      </w:r>
      <w:r w:rsidRPr="003E742C">
        <w:rPr>
          <w:rFonts w:ascii="Arial" w:hAnsi="Arial" w:cs="Arial"/>
          <w:spacing w:val="-1"/>
        </w:rPr>
        <w:t>weight,</w:t>
      </w:r>
      <w:r w:rsidRPr="003E742C">
        <w:rPr>
          <w:rFonts w:ascii="Arial" w:hAnsi="Arial" w:cs="Arial"/>
          <w:spacing w:val="5"/>
        </w:rPr>
        <w:t xml:space="preserve"> </w:t>
      </w:r>
      <w:r w:rsidRPr="003E742C">
        <w:rPr>
          <w:rFonts w:ascii="Arial" w:hAnsi="Arial" w:cs="Arial"/>
          <w:spacing w:val="-1"/>
        </w:rPr>
        <w:t>genetic</w:t>
      </w:r>
      <w:r w:rsidRPr="003E742C">
        <w:rPr>
          <w:rFonts w:ascii="Arial" w:hAnsi="Arial" w:cs="Arial"/>
          <w:spacing w:val="5"/>
        </w:rPr>
        <w:t xml:space="preserve"> </w:t>
      </w:r>
      <w:r w:rsidRPr="003E742C">
        <w:rPr>
          <w:rFonts w:ascii="Arial" w:hAnsi="Arial" w:cs="Arial"/>
          <w:spacing w:val="-1"/>
        </w:rPr>
        <w:t>information,</w:t>
      </w:r>
      <w:r w:rsidRPr="003E742C">
        <w:rPr>
          <w:rFonts w:ascii="Arial" w:hAnsi="Arial" w:cs="Arial"/>
          <w:spacing w:val="5"/>
        </w:rPr>
        <w:t xml:space="preserve"> </w:t>
      </w:r>
      <w:r w:rsidRPr="003E742C">
        <w:rPr>
          <w:rFonts w:ascii="Arial" w:hAnsi="Arial" w:cs="Arial"/>
          <w:spacing w:val="-1"/>
        </w:rPr>
        <w:t>qualified</w:t>
      </w:r>
      <w:r w:rsidRPr="003E742C">
        <w:rPr>
          <w:rFonts w:ascii="Arial" w:hAnsi="Arial" w:cs="Arial"/>
          <w:spacing w:val="5"/>
        </w:rPr>
        <w:t xml:space="preserve"> </w:t>
      </w:r>
      <w:r w:rsidRPr="003E742C">
        <w:rPr>
          <w:rFonts w:ascii="Arial" w:hAnsi="Arial" w:cs="Arial"/>
          <w:spacing w:val="-1"/>
        </w:rPr>
        <w:t>disability,</w:t>
      </w:r>
      <w:r w:rsidRPr="003E742C">
        <w:rPr>
          <w:rFonts w:ascii="Arial" w:hAnsi="Arial" w:cs="Arial"/>
          <w:spacing w:val="109"/>
        </w:rPr>
        <w:t xml:space="preserve"> </w:t>
      </w:r>
      <w:r w:rsidRPr="003E742C">
        <w:rPr>
          <w:rFonts w:ascii="Arial" w:hAnsi="Arial" w:cs="Arial"/>
        </w:rPr>
        <w:t>or</w:t>
      </w:r>
      <w:r w:rsidRPr="003E742C">
        <w:rPr>
          <w:rFonts w:ascii="Arial" w:hAnsi="Arial" w:cs="Arial"/>
          <w:spacing w:val="4"/>
        </w:rPr>
        <w:t xml:space="preserve"> </w:t>
      </w:r>
      <w:r w:rsidRPr="003E742C">
        <w:rPr>
          <w:rFonts w:ascii="Arial" w:hAnsi="Arial" w:cs="Arial"/>
          <w:spacing w:val="-1"/>
        </w:rPr>
        <w:t>veteran</w:t>
      </w:r>
      <w:r w:rsidRPr="003E742C">
        <w:rPr>
          <w:rFonts w:ascii="Arial" w:hAnsi="Arial" w:cs="Arial"/>
          <w:spacing w:val="6"/>
        </w:rPr>
        <w:t xml:space="preserve"> </w:t>
      </w:r>
      <w:r w:rsidRPr="003E742C">
        <w:rPr>
          <w:rFonts w:ascii="Arial" w:hAnsi="Arial" w:cs="Arial"/>
        </w:rPr>
        <w:t>status.</w:t>
      </w:r>
      <w:r w:rsidRPr="003E742C">
        <w:rPr>
          <w:rFonts w:ascii="Arial" w:hAnsi="Arial" w:cs="Arial"/>
          <w:spacing w:val="5"/>
        </w:rPr>
        <w:t xml:space="preserve"> </w:t>
      </w:r>
      <w:r w:rsidRPr="003E742C">
        <w:rPr>
          <w:rFonts w:ascii="Arial" w:hAnsi="Arial" w:cs="Arial"/>
        </w:rPr>
        <w:t>In</w:t>
      </w:r>
      <w:r w:rsidRPr="003E742C">
        <w:rPr>
          <w:rFonts w:ascii="Arial" w:hAnsi="Arial" w:cs="Arial"/>
          <w:spacing w:val="6"/>
        </w:rPr>
        <w:t xml:space="preserve"> </w:t>
      </w:r>
      <w:r w:rsidRPr="003E742C">
        <w:rPr>
          <w:rFonts w:ascii="Arial" w:hAnsi="Arial" w:cs="Arial"/>
          <w:spacing w:val="-1"/>
        </w:rPr>
        <w:t>addition</w:t>
      </w:r>
      <w:r w:rsidRPr="003E742C">
        <w:rPr>
          <w:rFonts w:ascii="Arial" w:hAnsi="Arial" w:cs="Arial"/>
          <w:spacing w:val="6"/>
        </w:rPr>
        <w:t xml:space="preserve"> </w:t>
      </w:r>
      <w:r w:rsidRPr="003E742C">
        <w:rPr>
          <w:rFonts w:ascii="Arial" w:hAnsi="Arial" w:cs="Arial"/>
        </w:rPr>
        <w:t>to</w:t>
      </w:r>
      <w:r w:rsidRPr="003E742C">
        <w:rPr>
          <w:rFonts w:ascii="Arial" w:hAnsi="Arial" w:cs="Arial"/>
          <w:spacing w:val="3"/>
        </w:rPr>
        <w:t xml:space="preserve"> </w:t>
      </w:r>
      <w:r w:rsidRPr="003E742C">
        <w:rPr>
          <w:rFonts w:ascii="Arial" w:hAnsi="Arial" w:cs="Arial"/>
          <w:spacing w:val="-1"/>
        </w:rPr>
        <w:t>federal</w:t>
      </w:r>
      <w:r w:rsidRPr="003E742C">
        <w:rPr>
          <w:rFonts w:ascii="Arial" w:hAnsi="Arial" w:cs="Arial"/>
          <w:spacing w:val="4"/>
        </w:rPr>
        <w:t xml:space="preserve"> </w:t>
      </w:r>
      <w:r w:rsidRPr="003E742C">
        <w:rPr>
          <w:rFonts w:ascii="Arial" w:hAnsi="Arial" w:cs="Arial"/>
        </w:rPr>
        <w:t>law</w:t>
      </w:r>
      <w:r w:rsidRPr="003E742C">
        <w:rPr>
          <w:rFonts w:ascii="Arial" w:hAnsi="Arial" w:cs="Arial"/>
          <w:spacing w:val="5"/>
        </w:rPr>
        <w:t xml:space="preserve"> </w:t>
      </w:r>
      <w:r w:rsidRPr="003E742C">
        <w:rPr>
          <w:rFonts w:ascii="Arial" w:hAnsi="Arial" w:cs="Arial"/>
          <w:spacing w:val="-1"/>
        </w:rPr>
        <w:t>requirements,</w:t>
      </w:r>
      <w:r w:rsidRPr="003E742C">
        <w:rPr>
          <w:rFonts w:ascii="Arial" w:hAnsi="Arial" w:cs="Arial"/>
          <w:spacing w:val="5"/>
        </w:rPr>
        <w:t xml:space="preserve"> </w:t>
      </w:r>
      <w:r w:rsidRPr="003E742C">
        <w:rPr>
          <w:rFonts w:ascii="Arial" w:hAnsi="Arial" w:cs="Arial"/>
        </w:rPr>
        <w:t>Kids’</w:t>
      </w:r>
      <w:r w:rsidRPr="003E742C">
        <w:rPr>
          <w:rFonts w:ascii="Arial" w:hAnsi="Arial" w:cs="Arial"/>
          <w:spacing w:val="5"/>
        </w:rPr>
        <w:t xml:space="preserve"> </w:t>
      </w:r>
      <w:r w:rsidRPr="003E742C">
        <w:rPr>
          <w:rFonts w:ascii="Arial" w:hAnsi="Arial" w:cs="Arial"/>
          <w:spacing w:val="1"/>
        </w:rPr>
        <w:t>Food</w:t>
      </w:r>
      <w:r w:rsidRPr="003E742C">
        <w:rPr>
          <w:rFonts w:ascii="Arial" w:hAnsi="Arial" w:cs="Arial"/>
          <w:spacing w:val="5"/>
        </w:rPr>
        <w:t xml:space="preserve"> </w:t>
      </w:r>
      <w:r w:rsidRPr="003E742C">
        <w:rPr>
          <w:rFonts w:ascii="Arial" w:hAnsi="Arial" w:cs="Arial"/>
          <w:spacing w:val="-1"/>
        </w:rPr>
        <w:t>Basket</w:t>
      </w:r>
      <w:r w:rsidRPr="003E742C">
        <w:rPr>
          <w:rFonts w:ascii="Arial" w:hAnsi="Arial" w:cs="Arial"/>
          <w:spacing w:val="5"/>
        </w:rPr>
        <w:t xml:space="preserve"> </w:t>
      </w:r>
      <w:r w:rsidRPr="003E742C">
        <w:rPr>
          <w:rFonts w:ascii="Arial" w:hAnsi="Arial" w:cs="Arial"/>
          <w:spacing w:val="-1"/>
        </w:rPr>
        <w:t>complies</w:t>
      </w:r>
      <w:r w:rsidRPr="003E742C">
        <w:rPr>
          <w:rFonts w:ascii="Arial" w:hAnsi="Arial" w:cs="Arial"/>
          <w:spacing w:val="5"/>
        </w:rPr>
        <w:t xml:space="preserve"> </w:t>
      </w:r>
      <w:r w:rsidRPr="003E742C">
        <w:rPr>
          <w:rFonts w:ascii="Arial" w:hAnsi="Arial" w:cs="Arial"/>
          <w:spacing w:val="-1"/>
        </w:rPr>
        <w:t>with</w:t>
      </w:r>
      <w:r w:rsidRPr="003E742C">
        <w:rPr>
          <w:rFonts w:ascii="Arial" w:hAnsi="Arial" w:cs="Arial"/>
          <w:spacing w:val="6"/>
        </w:rPr>
        <w:t xml:space="preserve"> </w:t>
      </w:r>
      <w:r w:rsidRPr="003E742C">
        <w:rPr>
          <w:rFonts w:ascii="Arial" w:hAnsi="Arial" w:cs="Arial"/>
          <w:spacing w:val="-1"/>
        </w:rPr>
        <w:t>applicable</w:t>
      </w:r>
      <w:r w:rsidRPr="003E742C">
        <w:rPr>
          <w:rFonts w:ascii="Arial" w:hAnsi="Arial" w:cs="Arial"/>
          <w:spacing w:val="97"/>
        </w:rPr>
        <w:t xml:space="preserve"> </w:t>
      </w:r>
      <w:r w:rsidRPr="003E742C">
        <w:rPr>
          <w:rFonts w:ascii="Arial" w:hAnsi="Arial" w:cs="Arial"/>
        </w:rPr>
        <w:t>state</w:t>
      </w:r>
      <w:r w:rsidRPr="003E742C">
        <w:rPr>
          <w:rFonts w:ascii="Arial" w:hAnsi="Arial" w:cs="Arial"/>
          <w:spacing w:val="1"/>
        </w:rPr>
        <w:t xml:space="preserve"> </w:t>
      </w:r>
      <w:r w:rsidRPr="003E742C">
        <w:rPr>
          <w:rFonts w:ascii="Arial" w:hAnsi="Arial" w:cs="Arial"/>
          <w:spacing w:val="-1"/>
        </w:rPr>
        <w:t>and</w:t>
      </w:r>
      <w:r w:rsidRPr="003E742C">
        <w:rPr>
          <w:rFonts w:ascii="Arial" w:hAnsi="Arial" w:cs="Arial"/>
          <w:spacing w:val="1"/>
        </w:rPr>
        <w:t xml:space="preserve"> </w:t>
      </w:r>
      <w:r w:rsidRPr="003E742C">
        <w:rPr>
          <w:rFonts w:ascii="Arial" w:hAnsi="Arial" w:cs="Arial"/>
        </w:rPr>
        <w:t>local</w:t>
      </w:r>
      <w:r w:rsidRPr="003E742C">
        <w:rPr>
          <w:rFonts w:ascii="Arial" w:hAnsi="Arial" w:cs="Arial"/>
          <w:spacing w:val="66"/>
        </w:rPr>
        <w:t xml:space="preserve"> </w:t>
      </w:r>
      <w:r w:rsidRPr="003E742C">
        <w:rPr>
          <w:rFonts w:ascii="Arial" w:hAnsi="Arial" w:cs="Arial"/>
          <w:spacing w:val="-1"/>
        </w:rPr>
        <w:t>laws</w:t>
      </w:r>
      <w:r w:rsidRPr="003E742C">
        <w:rPr>
          <w:rFonts w:ascii="Arial" w:hAnsi="Arial" w:cs="Arial"/>
        </w:rPr>
        <w:t xml:space="preserve"> governing </w:t>
      </w:r>
      <w:r w:rsidRPr="003E742C">
        <w:rPr>
          <w:rFonts w:ascii="Arial" w:hAnsi="Arial" w:cs="Arial"/>
          <w:spacing w:val="-1"/>
        </w:rPr>
        <w:t>nondiscrimination</w:t>
      </w:r>
      <w:r w:rsidRPr="003E742C">
        <w:rPr>
          <w:rFonts w:ascii="Arial" w:hAnsi="Arial" w:cs="Arial"/>
          <w:spacing w:val="1"/>
        </w:rPr>
        <w:t xml:space="preserve"> </w:t>
      </w:r>
      <w:r w:rsidRPr="003E742C">
        <w:rPr>
          <w:rFonts w:ascii="Arial" w:hAnsi="Arial" w:cs="Arial"/>
        </w:rPr>
        <w:t>in</w:t>
      </w:r>
      <w:r w:rsidRPr="003E742C">
        <w:rPr>
          <w:rFonts w:ascii="Arial" w:hAnsi="Arial" w:cs="Arial"/>
          <w:spacing w:val="1"/>
        </w:rPr>
        <w:t xml:space="preserve"> </w:t>
      </w:r>
      <w:r w:rsidRPr="003E742C">
        <w:rPr>
          <w:rFonts w:ascii="Arial" w:hAnsi="Arial" w:cs="Arial"/>
          <w:spacing w:val="-1"/>
        </w:rPr>
        <w:t>employment</w:t>
      </w:r>
      <w:r w:rsidRPr="003E742C">
        <w:rPr>
          <w:rFonts w:ascii="Arial" w:hAnsi="Arial" w:cs="Arial"/>
          <w:spacing w:val="65"/>
        </w:rPr>
        <w:t xml:space="preserve"> </w:t>
      </w:r>
      <w:r w:rsidRPr="003E742C">
        <w:rPr>
          <w:rFonts w:ascii="Arial" w:hAnsi="Arial" w:cs="Arial"/>
        </w:rPr>
        <w:t>in</w:t>
      </w:r>
      <w:r w:rsidRPr="003E742C">
        <w:rPr>
          <w:rFonts w:ascii="Arial" w:hAnsi="Arial" w:cs="Arial"/>
          <w:spacing w:val="1"/>
        </w:rPr>
        <w:t xml:space="preserve"> </w:t>
      </w:r>
      <w:r w:rsidRPr="003E742C">
        <w:rPr>
          <w:rFonts w:ascii="Arial" w:hAnsi="Arial" w:cs="Arial"/>
          <w:spacing w:val="-1"/>
        </w:rPr>
        <w:t>every</w:t>
      </w:r>
      <w:r w:rsidRPr="003E742C">
        <w:rPr>
          <w:rFonts w:ascii="Arial" w:hAnsi="Arial" w:cs="Arial"/>
          <w:spacing w:val="65"/>
        </w:rPr>
        <w:t xml:space="preserve"> </w:t>
      </w:r>
      <w:r w:rsidRPr="003E742C">
        <w:rPr>
          <w:rFonts w:ascii="Arial" w:hAnsi="Arial" w:cs="Arial"/>
        </w:rPr>
        <w:t>location</w:t>
      </w:r>
      <w:r w:rsidRPr="003E742C">
        <w:rPr>
          <w:rFonts w:ascii="Arial" w:hAnsi="Arial" w:cs="Arial"/>
          <w:spacing w:val="1"/>
        </w:rPr>
        <w:t xml:space="preserve"> </w:t>
      </w:r>
      <w:r w:rsidRPr="003E742C">
        <w:rPr>
          <w:rFonts w:ascii="Arial" w:hAnsi="Arial" w:cs="Arial"/>
        </w:rPr>
        <w:t>in</w:t>
      </w:r>
      <w:r w:rsidRPr="003E742C">
        <w:rPr>
          <w:rFonts w:ascii="Arial" w:hAnsi="Arial" w:cs="Arial"/>
          <w:spacing w:val="1"/>
        </w:rPr>
        <w:t xml:space="preserve"> </w:t>
      </w:r>
      <w:r w:rsidRPr="003E742C">
        <w:rPr>
          <w:rFonts w:ascii="Arial" w:hAnsi="Arial" w:cs="Arial"/>
          <w:spacing w:val="-1"/>
        </w:rPr>
        <w:t>which</w:t>
      </w:r>
      <w:r w:rsidRPr="003E742C">
        <w:rPr>
          <w:rFonts w:ascii="Arial" w:hAnsi="Arial" w:cs="Arial"/>
          <w:spacing w:val="1"/>
        </w:rPr>
        <w:t xml:space="preserve"> </w:t>
      </w:r>
      <w:r w:rsidRPr="003E742C">
        <w:rPr>
          <w:rFonts w:ascii="Arial" w:hAnsi="Arial" w:cs="Arial"/>
        </w:rPr>
        <w:t>the</w:t>
      </w:r>
      <w:r w:rsidRPr="003E742C">
        <w:rPr>
          <w:rFonts w:ascii="Arial" w:hAnsi="Arial" w:cs="Arial"/>
          <w:spacing w:val="75"/>
        </w:rPr>
        <w:t xml:space="preserve"> </w:t>
      </w:r>
      <w:r w:rsidRPr="003E742C">
        <w:rPr>
          <w:rFonts w:ascii="Arial" w:hAnsi="Arial" w:cs="Arial"/>
          <w:spacing w:val="-1"/>
        </w:rPr>
        <w:t>organization</w:t>
      </w:r>
      <w:r w:rsidRPr="003E742C">
        <w:rPr>
          <w:rFonts w:ascii="Arial" w:hAnsi="Arial" w:cs="Arial"/>
          <w:spacing w:val="3"/>
        </w:rPr>
        <w:t xml:space="preserve"> </w:t>
      </w:r>
      <w:r w:rsidRPr="003E742C">
        <w:rPr>
          <w:rFonts w:ascii="Arial" w:hAnsi="Arial" w:cs="Arial"/>
        </w:rPr>
        <w:t>has</w:t>
      </w:r>
      <w:r w:rsidRPr="003E742C">
        <w:rPr>
          <w:rFonts w:ascii="Arial" w:hAnsi="Arial" w:cs="Arial"/>
          <w:spacing w:val="-2"/>
        </w:rPr>
        <w:t xml:space="preserve"> </w:t>
      </w:r>
      <w:r w:rsidRPr="003E742C">
        <w:rPr>
          <w:rFonts w:ascii="Arial" w:hAnsi="Arial" w:cs="Arial"/>
        </w:rPr>
        <w:t>facilities.</w:t>
      </w:r>
    </w:p>
    <w:p w14:paraId="3EC4377C" w14:textId="216E0F79" w:rsidR="000A3BE4" w:rsidRDefault="000A3BE4" w:rsidP="00863889">
      <w:pPr>
        <w:pStyle w:val="Default"/>
        <w:jc w:val="center"/>
      </w:pPr>
    </w:p>
    <w:sectPr w:rsidR="000A3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4888AA"/>
    <w:multiLevelType w:val="hybridMultilevel"/>
    <w:tmpl w:val="63FA62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F3DAB"/>
    <w:multiLevelType w:val="hybridMultilevel"/>
    <w:tmpl w:val="D5710D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087C8"/>
    <w:multiLevelType w:val="hybridMultilevel"/>
    <w:tmpl w:val="DF54A8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463685"/>
    <w:multiLevelType w:val="hybridMultilevel"/>
    <w:tmpl w:val="B674F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5F6921"/>
    <w:multiLevelType w:val="hybridMultilevel"/>
    <w:tmpl w:val="7B08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82BE9"/>
    <w:multiLevelType w:val="hybridMultilevel"/>
    <w:tmpl w:val="AF1E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94DFA"/>
    <w:multiLevelType w:val="hybridMultilevel"/>
    <w:tmpl w:val="7F4886A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68C3A4"/>
    <w:multiLevelType w:val="hybridMultilevel"/>
    <w:tmpl w:val="F3CEAB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2C12F76"/>
    <w:multiLevelType w:val="hybridMultilevel"/>
    <w:tmpl w:val="16CA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44853"/>
    <w:multiLevelType w:val="hybridMultilevel"/>
    <w:tmpl w:val="AF88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4"/>
  </w:num>
  <w:num w:numId="6">
    <w:abstractNumId w:val="5"/>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E4"/>
    <w:rsid w:val="000135D6"/>
    <w:rsid w:val="000A3BE4"/>
    <w:rsid w:val="0062645F"/>
    <w:rsid w:val="00634CB9"/>
    <w:rsid w:val="00863889"/>
    <w:rsid w:val="008D2803"/>
    <w:rsid w:val="00A8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37B5"/>
  <w15:chartTrackingRefBased/>
  <w15:docId w15:val="{0FA8AA0F-8523-4E98-B0B9-729BE2F8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3BE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63889"/>
    <w:pPr>
      <w:spacing w:after="200" w:line="276" w:lineRule="auto"/>
      <w:ind w:left="720"/>
      <w:contextualSpacing/>
    </w:pPr>
  </w:style>
  <w:style w:type="character" w:styleId="Hyperlink">
    <w:name w:val="Hyperlink"/>
    <w:rsid w:val="00863889"/>
    <w:rPr>
      <w:color w:val="0000FF"/>
      <w:u w:val="single"/>
    </w:rPr>
  </w:style>
  <w:style w:type="paragraph" w:customStyle="1" w:styleId="Body">
    <w:name w:val="Body"/>
    <w:rsid w:val="0062645F"/>
    <w:pPr>
      <w:spacing w:after="0" w:line="240" w:lineRule="auto"/>
    </w:pPr>
    <w:rPr>
      <w:rFonts w:ascii="Helvetica" w:eastAsia="ヒラギノ角ゴ Pro W3" w:hAnsi="Helvetica" w:cs="Times New Roman"/>
      <w:color w:val="000000"/>
      <w:sz w:val="24"/>
      <w:szCs w:val="20"/>
    </w:rPr>
  </w:style>
  <w:style w:type="character" w:customStyle="1" w:styleId="wbzude">
    <w:name w:val="wbzude"/>
    <w:basedOn w:val="DefaultParagraphFont"/>
    <w:rsid w:val="0062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ring@kidsfoodbaske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Faught</dc:creator>
  <cp:keywords/>
  <dc:description/>
  <cp:lastModifiedBy>Delaney Faught</cp:lastModifiedBy>
  <cp:revision>2</cp:revision>
  <dcterms:created xsi:type="dcterms:W3CDTF">2019-10-29T14:45:00Z</dcterms:created>
  <dcterms:modified xsi:type="dcterms:W3CDTF">2019-10-29T14:45:00Z</dcterms:modified>
</cp:coreProperties>
</file>