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5" w:rsidRDefault="001D7125">
      <w:pPr>
        <w:pStyle w:val="BodyText"/>
        <w:rPr>
          <w:rFonts w:ascii="Times New Roman"/>
          <w:sz w:val="20"/>
        </w:rPr>
      </w:pPr>
    </w:p>
    <w:p w:rsidR="001D7125" w:rsidRDefault="0046545E">
      <w:pPr>
        <w:pStyle w:val="BodyText"/>
        <w:spacing w:before="8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7CEEC40" wp14:editId="384A4AB0">
            <wp:simplePos x="0" y="0"/>
            <wp:positionH relativeFrom="page">
              <wp:posOffset>5250815</wp:posOffset>
            </wp:positionH>
            <wp:positionV relativeFrom="paragraph">
              <wp:posOffset>8255</wp:posOffset>
            </wp:positionV>
            <wp:extent cx="1520190" cy="1710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71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45E" w:rsidRDefault="0046545E">
      <w:pPr>
        <w:pStyle w:val="Heading1"/>
        <w:spacing w:before="70"/>
        <w:ind w:left="2520"/>
      </w:pPr>
    </w:p>
    <w:p w:rsidR="001D7125" w:rsidRDefault="00F0129A" w:rsidP="0046545E">
      <w:pPr>
        <w:pStyle w:val="Heading1"/>
        <w:spacing w:before="70"/>
      </w:pPr>
      <w:r>
        <w:t>JOB DESCRIPTION</w:t>
      </w:r>
    </w:p>
    <w:p w:rsidR="001D7125" w:rsidRDefault="00AE6D41" w:rsidP="0046545E">
      <w:pPr>
        <w:pStyle w:val="BodyText"/>
        <w:ind w:left="360" w:right="201"/>
      </w:pPr>
      <w:r>
        <w:t>Business Strategy</w:t>
      </w:r>
      <w:r w:rsidR="00F0129A">
        <w:t xml:space="preserve"> Intern</w:t>
      </w:r>
      <w:r w:rsidR="005456C2">
        <w:t xml:space="preserve"> - PAID</w:t>
      </w:r>
    </w:p>
    <w:p w:rsidR="001D7125" w:rsidRDefault="001D7125" w:rsidP="0046545E">
      <w:pPr>
        <w:pStyle w:val="BodyText"/>
        <w:ind w:left="360"/>
      </w:pPr>
    </w:p>
    <w:p w:rsidR="001D7125" w:rsidRDefault="008E067F" w:rsidP="0046545E">
      <w:pPr>
        <w:pStyle w:val="Heading1"/>
      </w:pPr>
      <w:r>
        <w:t xml:space="preserve">Summer </w:t>
      </w:r>
      <w:r w:rsidR="00DB2495">
        <w:t>2018</w:t>
      </w:r>
      <w:r w:rsidR="00900FE5">
        <w:t xml:space="preserve"> | 10 Weeks total | Negotiable Start </w:t>
      </w:r>
      <w:r w:rsidR="005456C2">
        <w:t>Date</w:t>
      </w:r>
    </w:p>
    <w:p w:rsidR="005456C2" w:rsidRDefault="005456C2" w:rsidP="0046545E">
      <w:pPr>
        <w:pStyle w:val="Heading1"/>
      </w:pPr>
    </w:p>
    <w:p w:rsidR="005456C2" w:rsidRPr="005456C2" w:rsidRDefault="005456C2" w:rsidP="0046545E">
      <w:pPr>
        <w:pStyle w:val="Heading1"/>
        <w:rPr>
          <w:b w:val="0"/>
        </w:rPr>
      </w:pPr>
      <w:r w:rsidRPr="005456C2">
        <w:rPr>
          <w:b w:val="0"/>
        </w:rPr>
        <w:t>Rate of Pay: $10/hr.</w:t>
      </w:r>
    </w:p>
    <w:p w:rsidR="001D7125" w:rsidRDefault="00AE6D41" w:rsidP="0046545E">
      <w:pPr>
        <w:pStyle w:val="BodyText"/>
        <w:ind w:left="360" w:right="201"/>
      </w:pPr>
      <w:r>
        <w:t>15-20</w:t>
      </w:r>
      <w:r w:rsidR="00F0129A">
        <w:t xml:space="preserve"> hours weekly</w:t>
      </w:r>
    </w:p>
    <w:p w:rsidR="001D7125" w:rsidRDefault="00F0129A" w:rsidP="0046545E">
      <w:pPr>
        <w:pStyle w:val="BodyText"/>
        <w:ind w:left="360" w:right="201"/>
      </w:pPr>
      <w:r>
        <w:t xml:space="preserve">Reports to: </w:t>
      </w:r>
      <w:r w:rsidR="00AE6D41">
        <w:t>Drew Wessell | Sr. Finance &amp; Business Manager</w:t>
      </w:r>
    </w:p>
    <w:p w:rsidR="001D7125" w:rsidRDefault="001D7125">
      <w:pPr>
        <w:pStyle w:val="BodyText"/>
        <w:rPr>
          <w:sz w:val="20"/>
        </w:rPr>
      </w:pPr>
      <w:bookmarkStart w:id="0" w:name="_GoBack"/>
      <w:bookmarkEnd w:id="0"/>
    </w:p>
    <w:p w:rsidR="001D7125" w:rsidRDefault="001D7125">
      <w:pPr>
        <w:pStyle w:val="BodyText"/>
        <w:spacing w:before="11"/>
        <w:rPr>
          <w:sz w:val="21"/>
        </w:rPr>
      </w:pPr>
    </w:p>
    <w:p w:rsidR="001D7125" w:rsidRDefault="00AE6D41" w:rsidP="00EC1CDC">
      <w:pPr>
        <w:pStyle w:val="BodyText"/>
        <w:spacing w:before="69"/>
        <w:ind w:left="360" w:right="201"/>
        <w:jc w:val="both"/>
      </w:pPr>
      <w:r>
        <w:t>Since 2002</w:t>
      </w:r>
      <w:r w:rsidR="00F0129A">
        <w:t>, Kids' Food Basket has been a force for attacking childhood hunger to help young people learn and live well. One in five Michigan children struggles with hunger, robbing them of their energy, health and dignity</w:t>
      </w:r>
      <w:r w:rsidR="008E067F">
        <w:t xml:space="preserve">.  </w:t>
      </w:r>
      <w:r w:rsidR="00F0129A">
        <w:t xml:space="preserve">Childhood hunger is a community problem, with a community solution. </w:t>
      </w:r>
      <w:r w:rsidR="008E067F">
        <w:t xml:space="preserve">Since </w:t>
      </w:r>
      <w:r>
        <w:t>inception</w:t>
      </w:r>
      <w:r w:rsidR="00F0129A">
        <w:t>, we</w:t>
      </w:r>
      <w:r w:rsidR="008E067F">
        <w:t xml:space="preserve"> ha</w:t>
      </w:r>
      <w:r w:rsidR="00F0129A">
        <w:t xml:space="preserve">ve grown from serving 125 kids at 2 school sites in Grand Rapids, to now serving nearly </w:t>
      </w:r>
      <w:r w:rsidR="008E067F">
        <w:t>8,000 kids between 37</w:t>
      </w:r>
      <w:r w:rsidR="00F0129A">
        <w:t xml:space="preserve"> schools in Grand Rapids, </w:t>
      </w:r>
      <w:r w:rsidR="008E067F">
        <w:t>four</w:t>
      </w:r>
      <w:r w:rsidR="00F0129A">
        <w:t xml:space="preserve"> schools in Muskegon </w:t>
      </w:r>
      <w:r w:rsidR="008E067F">
        <w:t>and four</w:t>
      </w:r>
      <w:r w:rsidR="00F0129A">
        <w:t xml:space="preserve"> schools in Holland. All programs are charitably funded by their individual communities, and made possible through the help of over 250 volunteers every da</w:t>
      </w:r>
      <w:r>
        <w:t>y.</w:t>
      </w:r>
    </w:p>
    <w:p w:rsidR="001D7125" w:rsidRDefault="001D7125">
      <w:pPr>
        <w:pStyle w:val="BodyText"/>
      </w:pPr>
    </w:p>
    <w:p w:rsidR="00401ED0" w:rsidRPr="00401ED0" w:rsidRDefault="00401ED0" w:rsidP="00401ED0">
      <w:pPr>
        <w:ind w:left="360" w:right="98"/>
        <w:jc w:val="both"/>
        <w:rPr>
          <w:rFonts w:ascii="Whitney Medium" w:hAnsi="Whitney Medium" w:cstheme="minorBidi"/>
          <w:sz w:val="24"/>
          <w:szCs w:val="24"/>
        </w:rPr>
      </w:pPr>
      <w:r w:rsidRPr="00401ED0">
        <w:rPr>
          <w:rFonts w:ascii="Whitney Medium" w:hAnsi="Whitney Medium"/>
          <w:sz w:val="24"/>
          <w:szCs w:val="24"/>
        </w:rPr>
        <w:t>Kids’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Food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Basket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provides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equal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employment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opportunities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(EEO)</w:t>
      </w:r>
      <w:r w:rsidRPr="00401ED0">
        <w:rPr>
          <w:rFonts w:ascii="Whitney Medium" w:hAnsi="Whitney Medium"/>
          <w:spacing w:val="18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to</w:t>
      </w:r>
      <w:r w:rsidRPr="00401ED0">
        <w:rPr>
          <w:rFonts w:ascii="Whitney Medium" w:hAnsi="Whitney Medium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all</w:t>
      </w:r>
      <w:r w:rsidRPr="00401ED0">
        <w:rPr>
          <w:rFonts w:ascii="Whitney Medium" w:hAnsi="Whitney Medium"/>
          <w:spacing w:val="20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employees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and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applicants</w:t>
      </w:r>
      <w:r w:rsidRPr="00401ED0">
        <w:rPr>
          <w:rFonts w:ascii="Whitney Medium" w:hAnsi="Whitney Medium"/>
          <w:spacing w:val="87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for</w:t>
      </w:r>
      <w:r w:rsidRPr="00401ED0">
        <w:rPr>
          <w:rFonts w:ascii="Whitney Medium" w:hAnsi="Whitney Medium" w:cstheme="minorBidi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employment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without</w:t>
      </w:r>
      <w:r w:rsidRPr="00401ED0">
        <w:rPr>
          <w:rFonts w:ascii="Whitney Medium" w:hAnsi="Whitney Medium" w:cstheme="minorBidi"/>
          <w:spacing w:val="27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regard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to</w:t>
      </w:r>
      <w:r w:rsidRPr="00401ED0">
        <w:rPr>
          <w:rFonts w:ascii="Whitney Medium" w:hAnsi="Whitney Medium" w:cstheme="minorBidi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race,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color,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religion,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gender,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sexual</w:t>
      </w:r>
      <w:r w:rsidRPr="00401ED0">
        <w:rPr>
          <w:rFonts w:ascii="Whitney Medium" w:hAnsi="Whitney Medium" w:cstheme="minorBidi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orientation,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gender</w:t>
      </w:r>
      <w:r w:rsidRPr="00401ED0">
        <w:rPr>
          <w:rFonts w:ascii="Whitney Medium" w:hAnsi="Whitney Medium" w:cstheme="minorBidi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identity</w:t>
      </w:r>
      <w:r w:rsidRPr="00401ED0">
        <w:rPr>
          <w:rFonts w:ascii="Whitney Medium" w:hAnsi="Whitney Medium" w:cstheme="minorBidi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or</w:t>
      </w:r>
      <w:r w:rsidRPr="00401ED0">
        <w:rPr>
          <w:rFonts w:ascii="Whitney Medium" w:hAnsi="Whitney Medium" w:cstheme="minorBidi"/>
          <w:spacing w:val="8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expression,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national</w:t>
      </w:r>
      <w:r w:rsidRPr="00401ED0">
        <w:rPr>
          <w:rFonts w:ascii="Whitney Medium" w:hAnsi="Whitney Medium" w:cstheme="minorBidi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origin,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age,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marital</w:t>
      </w:r>
      <w:r w:rsidRPr="00401ED0">
        <w:rPr>
          <w:rFonts w:ascii="Whitney Medium" w:hAnsi="Whitney Medium" w:cstheme="minorBidi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status,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height,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weight,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genetic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information,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qualified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disability,</w:t>
      </w:r>
      <w:r w:rsidRPr="00401ED0">
        <w:rPr>
          <w:rFonts w:ascii="Whitney Medium" w:hAnsi="Whitney Medium" w:cstheme="minorBidi"/>
          <w:spacing w:val="109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or</w:t>
      </w:r>
      <w:r w:rsidRPr="00401ED0">
        <w:rPr>
          <w:rFonts w:ascii="Whitney Medium" w:hAnsi="Whitney Medium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veteran</w:t>
      </w:r>
      <w:r w:rsidRPr="00401ED0">
        <w:rPr>
          <w:rFonts w:ascii="Whitney Medium" w:hAnsi="Whitney Medium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status.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In</w:t>
      </w:r>
      <w:r w:rsidRPr="00401ED0">
        <w:rPr>
          <w:rFonts w:ascii="Whitney Medium" w:hAnsi="Whitney Medium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addition</w:t>
      </w:r>
      <w:r w:rsidRPr="00401ED0">
        <w:rPr>
          <w:rFonts w:ascii="Whitney Medium" w:hAnsi="Whitney Medium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to</w:t>
      </w:r>
      <w:r w:rsidRPr="00401ED0">
        <w:rPr>
          <w:rFonts w:ascii="Whitney Medium" w:hAnsi="Whitney Medium"/>
          <w:spacing w:val="3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federal</w:t>
      </w:r>
      <w:r w:rsidRPr="00401ED0">
        <w:rPr>
          <w:rFonts w:ascii="Whitney Medium" w:hAnsi="Whitney Medium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law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requirements,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Kids’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1"/>
          <w:sz w:val="24"/>
          <w:szCs w:val="24"/>
        </w:rPr>
        <w:t>F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>ood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Basket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complies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with</w:t>
      </w:r>
      <w:r w:rsidRPr="00401ED0">
        <w:rPr>
          <w:rFonts w:ascii="Whitney Medium" w:hAnsi="Whitney Medium" w:cstheme="minorBidi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applicable</w:t>
      </w:r>
      <w:r w:rsidRPr="00401ED0">
        <w:rPr>
          <w:rFonts w:ascii="Whitney Medium" w:hAnsi="Whitney Medium" w:cstheme="minorBidi"/>
          <w:spacing w:val="97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state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and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local</w:t>
      </w:r>
      <w:r w:rsidRPr="00401ED0">
        <w:rPr>
          <w:rFonts w:ascii="Whitney Medium" w:hAnsi="Whitney Medium" w:cstheme="minorBidi"/>
          <w:spacing w:val="66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laws</w:t>
      </w:r>
      <w:r w:rsidRPr="00401ED0">
        <w:rPr>
          <w:rFonts w:ascii="Whitney Medium" w:hAnsi="Whitney Medium" w:cstheme="minorBidi"/>
          <w:sz w:val="24"/>
          <w:szCs w:val="24"/>
        </w:rPr>
        <w:t xml:space="preserve"> governing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nondiscrimination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employment</w:t>
      </w:r>
      <w:r w:rsidRPr="00401ED0">
        <w:rPr>
          <w:rFonts w:ascii="Whitney Medium" w:hAnsi="Whitney Medium" w:cstheme="minorBidi"/>
          <w:spacing w:val="6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every</w:t>
      </w:r>
      <w:r w:rsidRPr="00401ED0">
        <w:rPr>
          <w:rFonts w:ascii="Whitney Medium" w:hAnsi="Whitney Medium" w:cstheme="minorBidi"/>
          <w:spacing w:val="6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location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which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the</w:t>
      </w:r>
      <w:r w:rsidRPr="00401ED0">
        <w:rPr>
          <w:rFonts w:ascii="Whitney Medium" w:hAnsi="Whitney Medium" w:cstheme="minorBidi"/>
          <w:spacing w:val="7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organization</w:t>
      </w:r>
      <w:r w:rsidRPr="00401ED0">
        <w:rPr>
          <w:rFonts w:ascii="Whitney Medium" w:hAnsi="Whitney Medium" w:cstheme="minorBidi"/>
          <w:spacing w:val="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has</w:t>
      </w:r>
      <w:r w:rsidRPr="00401ED0">
        <w:rPr>
          <w:rFonts w:ascii="Whitney Medium" w:hAnsi="Whitney Medium" w:cstheme="minorBidi"/>
          <w:spacing w:val="-2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facilities.</w:t>
      </w:r>
    </w:p>
    <w:p w:rsidR="001D7125" w:rsidRDefault="001D7125">
      <w:pPr>
        <w:pStyle w:val="BodyText"/>
      </w:pPr>
    </w:p>
    <w:p w:rsidR="001D7125" w:rsidRDefault="00F0129A">
      <w:pPr>
        <w:pStyle w:val="Heading1"/>
      </w:pPr>
      <w:r>
        <w:rPr>
          <w:u w:val="thick"/>
        </w:rPr>
        <w:t>Internship Duties:</w:t>
      </w:r>
    </w:p>
    <w:p w:rsidR="001D7125" w:rsidRDefault="00AE6D41" w:rsidP="00C428F8">
      <w:pPr>
        <w:pStyle w:val="ListParagraph"/>
        <w:numPr>
          <w:ilvl w:val="0"/>
          <w:numId w:val="3"/>
        </w:numPr>
        <w:tabs>
          <w:tab w:val="left" w:pos="1081"/>
        </w:tabs>
        <w:spacing w:before="25" w:line="237" w:lineRule="auto"/>
        <w:ind w:right="100"/>
        <w:jc w:val="both"/>
        <w:rPr>
          <w:sz w:val="18"/>
        </w:rPr>
      </w:pPr>
      <w:r>
        <w:rPr>
          <w:sz w:val="24"/>
        </w:rPr>
        <w:t xml:space="preserve">As </w:t>
      </w:r>
      <w:r w:rsidRPr="00C428F8">
        <w:rPr>
          <w:rFonts w:ascii="Whitney Medium" w:hAnsi="Whitney Medium" w:cstheme="minorBidi"/>
          <w:spacing w:val="-1"/>
          <w:sz w:val="24"/>
          <w:szCs w:val="24"/>
        </w:rPr>
        <w:t>a Business Str</w:t>
      </w:r>
      <w:r w:rsidR="00C428F8">
        <w:rPr>
          <w:rFonts w:ascii="Whitney Medium" w:hAnsi="Whitney Medium" w:cstheme="minorBidi"/>
          <w:spacing w:val="-1"/>
          <w:sz w:val="24"/>
          <w:szCs w:val="24"/>
        </w:rPr>
        <w:t>ategy Intern, you will work with members of</w:t>
      </w:r>
      <w:r w:rsidRPr="00C428F8">
        <w:rPr>
          <w:rFonts w:ascii="Whitney Medium" w:hAnsi="Whitney Medium" w:cstheme="minorBidi"/>
          <w:spacing w:val="-1"/>
          <w:sz w:val="24"/>
          <w:szCs w:val="24"/>
        </w:rPr>
        <w:t xml:space="preserve"> Kids’ Food Basket’s </w:t>
      </w:r>
      <w:r w:rsidR="00C428F8">
        <w:rPr>
          <w:rFonts w:ascii="Whitney Medium" w:hAnsi="Whitney Medium" w:cstheme="minorBidi"/>
          <w:spacing w:val="-1"/>
          <w:sz w:val="24"/>
          <w:szCs w:val="24"/>
        </w:rPr>
        <w:t>leadership</w:t>
      </w:r>
      <w:r w:rsidRPr="00C428F8">
        <w:rPr>
          <w:rFonts w:ascii="Whitney Medium" w:hAnsi="Whitney Medium" w:cstheme="minorBidi"/>
          <w:spacing w:val="-1"/>
          <w:sz w:val="24"/>
          <w:szCs w:val="24"/>
        </w:rPr>
        <w:t xml:space="preserve"> team to develop and refine a strategic plan related to our organization’s expansion. You will lead a project to research market opportunities and d</w:t>
      </w:r>
      <w:r w:rsidR="00676A2F" w:rsidRPr="00C428F8">
        <w:rPr>
          <w:rFonts w:ascii="Whitney Medium" w:hAnsi="Whitney Medium" w:cstheme="minorBidi"/>
          <w:spacing w:val="-1"/>
          <w:sz w:val="24"/>
          <w:szCs w:val="24"/>
        </w:rPr>
        <w:t xml:space="preserve">evelop a strategy based on </w:t>
      </w:r>
      <w:r w:rsidR="00C428F8">
        <w:rPr>
          <w:rFonts w:ascii="Whitney Medium" w:hAnsi="Whitney Medium" w:cstheme="minorBidi"/>
          <w:spacing w:val="-1"/>
          <w:sz w:val="24"/>
          <w:szCs w:val="24"/>
        </w:rPr>
        <w:t>research outcomes</w:t>
      </w:r>
      <w:r w:rsidR="00676A2F" w:rsidRPr="00C428F8">
        <w:rPr>
          <w:rFonts w:ascii="Whitney Medium" w:hAnsi="Whitney Medium" w:cstheme="minorBidi"/>
          <w:spacing w:val="-1"/>
          <w:sz w:val="24"/>
          <w:szCs w:val="24"/>
        </w:rPr>
        <w:t xml:space="preserve">. </w:t>
      </w:r>
      <w:r w:rsidR="00EC1CDC" w:rsidRPr="00C428F8">
        <w:rPr>
          <w:rFonts w:ascii="Whitney Medium" w:hAnsi="Whitney Medium" w:cstheme="minorBidi"/>
          <w:spacing w:val="-1"/>
          <w:sz w:val="24"/>
          <w:szCs w:val="24"/>
        </w:rPr>
        <w:t xml:space="preserve">By the end of the internship, you will have developed recommendations through applying analytical frameworks, strategic business models &amp; tools, </w:t>
      </w:r>
      <w:r w:rsidR="00900FE5">
        <w:rPr>
          <w:rFonts w:ascii="Whitney Medium" w:hAnsi="Whitney Medium" w:cstheme="minorBidi"/>
          <w:spacing w:val="-1"/>
          <w:sz w:val="24"/>
          <w:szCs w:val="24"/>
        </w:rPr>
        <w:t>and</w:t>
      </w:r>
      <w:r w:rsidR="00EC1CDC" w:rsidRPr="00C428F8">
        <w:rPr>
          <w:rFonts w:ascii="Whitney Medium" w:hAnsi="Whitney Medium" w:cstheme="minorBidi"/>
          <w:spacing w:val="-1"/>
          <w:sz w:val="24"/>
          <w:szCs w:val="24"/>
        </w:rPr>
        <w:t xml:space="preserve"> through quantitative data analysis</w:t>
      </w:r>
      <w:r w:rsidR="00C428F8">
        <w:rPr>
          <w:rFonts w:ascii="Whitney Medium" w:hAnsi="Whitney Medium" w:cstheme="minorBidi"/>
          <w:spacing w:val="-1"/>
          <w:sz w:val="24"/>
          <w:szCs w:val="24"/>
        </w:rPr>
        <w:t xml:space="preserve">, and will have </w:t>
      </w:r>
      <w:r w:rsidR="00900FE5">
        <w:rPr>
          <w:rFonts w:ascii="Whitney Medium" w:hAnsi="Whitney Medium" w:cstheme="minorBidi"/>
          <w:spacing w:val="-1"/>
          <w:sz w:val="24"/>
          <w:szCs w:val="24"/>
        </w:rPr>
        <w:t>produced</w:t>
      </w:r>
      <w:r w:rsidR="00C428F8">
        <w:rPr>
          <w:rFonts w:ascii="Whitney Medium" w:hAnsi="Whitney Medium" w:cstheme="minorBidi"/>
          <w:spacing w:val="-1"/>
          <w:sz w:val="24"/>
          <w:szCs w:val="24"/>
        </w:rPr>
        <w:t xml:space="preserve"> a persuasive deliverable</w:t>
      </w:r>
      <w:r w:rsidR="00900FE5">
        <w:rPr>
          <w:rFonts w:ascii="Whitney Medium" w:hAnsi="Whitney Medium" w:cstheme="minorBidi"/>
          <w:spacing w:val="-1"/>
          <w:sz w:val="24"/>
          <w:szCs w:val="24"/>
        </w:rPr>
        <w:t xml:space="preserve"> and executive-level presentation</w:t>
      </w:r>
      <w:r w:rsidR="00C428F8">
        <w:rPr>
          <w:rFonts w:ascii="Whitney Medium" w:hAnsi="Whitney Medium" w:cstheme="minorBidi"/>
          <w:spacing w:val="-1"/>
          <w:sz w:val="24"/>
          <w:szCs w:val="24"/>
        </w:rPr>
        <w:t xml:space="preserve"> in support of </w:t>
      </w:r>
      <w:r w:rsidR="00900FE5">
        <w:rPr>
          <w:rFonts w:ascii="Whitney Medium" w:hAnsi="Whitney Medium" w:cstheme="minorBidi"/>
          <w:spacing w:val="-1"/>
          <w:sz w:val="24"/>
          <w:szCs w:val="24"/>
        </w:rPr>
        <w:t>those</w:t>
      </w:r>
      <w:r w:rsidR="00C428F8">
        <w:rPr>
          <w:rFonts w:ascii="Whitney Medium" w:hAnsi="Whitney Medium" w:cstheme="minorBidi"/>
          <w:spacing w:val="-1"/>
          <w:sz w:val="24"/>
          <w:szCs w:val="24"/>
        </w:rPr>
        <w:t xml:space="preserve"> recommendation</w:t>
      </w:r>
      <w:r w:rsidR="00900FE5">
        <w:rPr>
          <w:rFonts w:ascii="Whitney Medium" w:hAnsi="Whitney Medium" w:cstheme="minorBidi"/>
          <w:spacing w:val="-1"/>
          <w:sz w:val="24"/>
          <w:szCs w:val="24"/>
        </w:rPr>
        <w:t>s</w:t>
      </w:r>
      <w:r w:rsidR="00C428F8">
        <w:rPr>
          <w:rFonts w:ascii="Whitney Medium" w:hAnsi="Whitney Medium" w:cstheme="minorBidi"/>
          <w:spacing w:val="-1"/>
          <w:sz w:val="24"/>
          <w:szCs w:val="24"/>
        </w:rPr>
        <w:t>.</w:t>
      </w:r>
    </w:p>
    <w:p w:rsidR="001D7125" w:rsidRDefault="001D7125">
      <w:pPr>
        <w:rPr>
          <w:sz w:val="18"/>
        </w:rPr>
      </w:pPr>
    </w:p>
    <w:p w:rsidR="00EC1CDC" w:rsidRDefault="00EC1CDC">
      <w:pPr>
        <w:rPr>
          <w:sz w:val="18"/>
        </w:rPr>
        <w:sectPr w:rsidR="00EC1CDC" w:rsidSect="00C428F8">
          <w:type w:val="continuous"/>
          <w:pgSz w:w="12240" w:h="15840"/>
          <w:pgMar w:top="540" w:right="620" w:bottom="280" w:left="360" w:header="720" w:footer="720" w:gutter="0"/>
          <w:cols w:space="720"/>
        </w:sectPr>
      </w:pPr>
    </w:p>
    <w:p w:rsidR="001D7125" w:rsidRDefault="00F0129A">
      <w:pPr>
        <w:pStyle w:val="Heading1"/>
        <w:spacing w:before="69"/>
        <w:ind w:right="0"/>
      </w:pPr>
      <w:r>
        <w:rPr>
          <w:u w:val="thick"/>
        </w:rPr>
        <w:lastRenderedPageBreak/>
        <w:t>Skills and Qualifications</w:t>
      </w:r>
    </w:p>
    <w:p w:rsidR="00900FE5" w:rsidRPr="00900FE5" w:rsidRDefault="00900FE5" w:rsidP="00900FE5">
      <w:pPr>
        <w:pStyle w:val="ListParagraph"/>
        <w:numPr>
          <w:ilvl w:val="0"/>
          <w:numId w:val="6"/>
        </w:numPr>
        <w:tabs>
          <w:tab w:val="left" w:pos="721"/>
        </w:tabs>
        <w:spacing w:before="25" w:line="230" w:lineRule="auto"/>
        <w:ind w:right="166"/>
        <w:rPr>
          <w:sz w:val="24"/>
          <w:szCs w:val="24"/>
        </w:rPr>
      </w:pPr>
      <w:r>
        <w:rPr>
          <w:position w:val="2"/>
          <w:sz w:val="24"/>
          <w:szCs w:val="24"/>
        </w:rPr>
        <w:t>Business Administration or Entrepreneurship degree</w:t>
      </w:r>
      <w:r w:rsidR="008E067F" w:rsidRPr="00EC1CDC">
        <w:rPr>
          <w:position w:val="2"/>
          <w:sz w:val="24"/>
          <w:szCs w:val="24"/>
        </w:rPr>
        <w:t xml:space="preserve"> </w:t>
      </w:r>
      <w:r w:rsidR="00F0129A" w:rsidRPr="00EC1CDC">
        <w:rPr>
          <w:position w:val="2"/>
          <w:sz w:val="24"/>
          <w:szCs w:val="24"/>
        </w:rPr>
        <w:t xml:space="preserve">in </w:t>
      </w:r>
      <w:r w:rsidR="00EC1CDC" w:rsidRPr="00EC1CDC">
        <w:rPr>
          <w:position w:val="2"/>
          <w:sz w:val="24"/>
          <w:szCs w:val="24"/>
        </w:rPr>
        <w:t>progress</w:t>
      </w:r>
      <w:r w:rsidRPr="00900FE5">
        <w:rPr>
          <w:position w:val="2"/>
          <w:sz w:val="24"/>
          <w:szCs w:val="24"/>
        </w:rPr>
        <w:t xml:space="preserve"> </w:t>
      </w:r>
    </w:p>
    <w:p w:rsidR="00900FE5" w:rsidRPr="00EC1CDC" w:rsidRDefault="00900FE5" w:rsidP="00900FE5">
      <w:pPr>
        <w:pStyle w:val="ListParagraph"/>
        <w:numPr>
          <w:ilvl w:val="0"/>
          <w:numId w:val="6"/>
        </w:numPr>
        <w:tabs>
          <w:tab w:val="left" w:pos="721"/>
        </w:tabs>
        <w:spacing w:before="25" w:line="230" w:lineRule="auto"/>
        <w:ind w:right="166"/>
        <w:rPr>
          <w:sz w:val="24"/>
          <w:szCs w:val="24"/>
        </w:rPr>
      </w:pPr>
      <w:r>
        <w:rPr>
          <w:position w:val="2"/>
          <w:sz w:val="24"/>
          <w:szCs w:val="24"/>
        </w:rPr>
        <w:t xml:space="preserve">Advanced problem solving and </w:t>
      </w:r>
      <w:r w:rsidRPr="00EC1CDC">
        <w:rPr>
          <w:sz w:val="24"/>
          <w:szCs w:val="24"/>
        </w:rPr>
        <w:t>data analysis</w:t>
      </w:r>
    </w:p>
    <w:p w:rsidR="001D7125" w:rsidRPr="00EC1CDC" w:rsidRDefault="00676A2F" w:rsidP="00EC1CDC">
      <w:pPr>
        <w:pStyle w:val="ListParagraph"/>
        <w:numPr>
          <w:ilvl w:val="0"/>
          <w:numId w:val="6"/>
        </w:numPr>
        <w:tabs>
          <w:tab w:val="left" w:pos="721"/>
        </w:tabs>
        <w:spacing w:before="1" w:line="256" w:lineRule="exact"/>
        <w:ind w:right="858"/>
        <w:rPr>
          <w:position w:val="2"/>
          <w:sz w:val="24"/>
          <w:szCs w:val="24"/>
        </w:rPr>
      </w:pPr>
      <w:r w:rsidRPr="00EC1CDC">
        <w:rPr>
          <w:position w:val="2"/>
          <w:sz w:val="24"/>
          <w:szCs w:val="24"/>
        </w:rPr>
        <w:t>Independent</w:t>
      </w:r>
      <w:r w:rsidR="00EC1CDC" w:rsidRPr="00EC1CDC">
        <w:rPr>
          <w:position w:val="2"/>
          <w:sz w:val="24"/>
          <w:szCs w:val="24"/>
        </w:rPr>
        <w:t xml:space="preserve"> work style; ability to self-manage </w:t>
      </w:r>
      <w:r w:rsidR="00900FE5">
        <w:rPr>
          <w:position w:val="2"/>
          <w:sz w:val="24"/>
          <w:szCs w:val="24"/>
        </w:rPr>
        <w:t>execution under strategic supervision</w:t>
      </w:r>
    </w:p>
    <w:p w:rsidR="001D7125" w:rsidRPr="00EC1CDC" w:rsidRDefault="00F0129A" w:rsidP="00EC1CDC">
      <w:pPr>
        <w:pStyle w:val="ListParagraph"/>
        <w:numPr>
          <w:ilvl w:val="0"/>
          <w:numId w:val="6"/>
        </w:numPr>
        <w:tabs>
          <w:tab w:val="left" w:pos="721"/>
        </w:tabs>
        <w:spacing w:before="1" w:line="256" w:lineRule="exact"/>
        <w:ind w:right="858"/>
        <w:rPr>
          <w:position w:val="2"/>
          <w:sz w:val="24"/>
          <w:szCs w:val="24"/>
        </w:rPr>
      </w:pPr>
      <w:r w:rsidRPr="00EC1CDC">
        <w:rPr>
          <w:position w:val="2"/>
          <w:sz w:val="24"/>
          <w:szCs w:val="24"/>
        </w:rPr>
        <w:t>Excellent written and verbal communication</w:t>
      </w:r>
    </w:p>
    <w:p w:rsidR="001D7125" w:rsidRPr="00EC1CDC" w:rsidRDefault="00676A2F" w:rsidP="00EC1CDC">
      <w:pPr>
        <w:pStyle w:val="ListParagraph"/>
        <w:numPr>
          <w:ilvl w:val="0"/>
          <w:numId w:val="6"/>
        </w:numPr>
        <w:tabs>
          <w:tab w:val="left" w:pos="721"/>
        </w:tabs>
        <w:spacing w:before="1" w:line="256" w:lineRule="exact"/>
        <w:ind w:right="858"/>
        <w:rPr>
          <w:position w:val="2"/>
          <w:sz w:val="24"/>
          <w:szCs w:val="24"/>
        </w:rPr>
      </w:pPr>
      <w:r w:rsidRPr="00EC1CDC">
        <w:rPr>
          <w:position w:val="2"/>
          <w:sz w:val="24"/>
          <w:szCs w:val="24"/>
        </w:rPr>
        <w:t>Highly o</w:t>
      </w:r>
      <w:r w:rsidR="00F0129A" w:rsidRPr="00EC1CDC">
        <w:rPr>
          <w:position w:val="2"/>
          <w:sz w:val="24"/>
          <w:szCs w:val="24"/>
        </w:rPr>
        <w:t xml:space="preserve">rganized with the </w:t>
      </w:r>
      <w:r w:rsidR="00900FE5">
        <w:rPr>
          <w:position w:val="2"/>
          <w:sz w:val="24"/>
          <w:szCs w:val="24"/>
        </w:rPr>
        <w:t>ability</w:t>
      </w:r>
      <w:r w:rsidR="00F0129A" w:rsidRPr="00EC1CDC">
        <w:rPr>
          <w:position w:val="2"/>
          <w:sz w:val="24"/>
          <w:szCs w:val="24"/>
        </w:rPr>
        <w:t xml:space="preserve"> to work in a </w:t>
      </w:r>
      <w:r w:rsidR="00900FE5">
        <w:rPr>
          <w:position w:val="2"/>
          <w:sz w:val="24"/>
          <w:szCs w:val="24"/>
        </w:rPr>
        <w:t>dynamic</w:t>
      </w:r>
      <w:r w:rsidR="00F0129A" w:rsidRPr="00EC1CDC">
        <w:rPr>
          <w:position w:val="2"/>
          <w:sz w:val="24"/>
          <w:szCs w:val="24"/>
        </w:rPr>
        <w:t xml:space="preserve"> work </w:t>
      </w:r>
      <w:r w:rsidR="00EC1CDC" w:rsidRPr="00EC1CDC">
        <w:rPr>
          <w:position w:val="2"/>
          <w:sz w:val="24"/>
          <w:szCs w:val="24"/>
        </w:rPr>
        <w:t>environment</w:t>
      </w:r>
    </w:p>
    <w:p w:rsidR="001D7125" w:rsidRPr="00EC1CDC" w:rsidRDefault="00900FE5" w:rsidP="00EC1CDC">
      <w:pPr>
        <w:pStyle w:val="ListParagraph"/>
        <w:numPr>
          <w:ilvl w:val="0"/>
          <w:numId w:val="6"/>
        </w:numPr>
        <w:tabs>
          <w:tab w:val="left" w:pos="721"/>
        </w:tabs>
        <w:spacing w:before="1" w:line="256" w:lineRule="exact"/>
        <w:ind w:right="858"/>
        <w:rPr>
          <w:sz w:val="24"/>
          <w:szCs w:val="24"/>
        </w:rPr>
      </w:pPr>
      <w:r>
        <w:rPr>
          <w:position w:val="2"/>
          <w:sz w:val="24"/>
          <w:szCs w:val="24"/>
        </w:rPr>
        <w:t>Advanced</w:t>
      </w:r>
      <w:r w:rsidR="00F0129A" w:rsidRPr="00EC1CDC">
        <w:rPr>
          <w:position w:val="2"/>
          <w:sz w:val="24"/>
          <w:szCs w:val="24"/>
        </w:rPr>
        <w:t xml:space="preserve"> project and time </w:t>
      </w:r>
      <w:r w:rsidR="00C428F8">
        <w:rPr>
          <w:sz w:val="24"/>
          <w:szCs w:val="24"/>
        </w:rPr>
        <w:t>management</w:t>
      </w:r>
      <w:r w:rsidR="00850E36">
        <w:rPr>
          <w:sz w:val="24"/>
          <w:szCs w:val="24"/>
        </w:rPr>
        <w:t xml:space="preserve"> capabilities</w:t>
      </w:r>
    </w:p>
    <w:p w:rsidR="001D7125" w:rsidRPr="00EC1CDC" w:rsidRDefault="00900FE5" w:rsidP="00EC1CDC">
      <w:pPr>
        <w:pStyle w:val="ListParagraph"/>
        <w:numPr>
          <w:ilvl w:val="0"/>
          <w:numId w:val="6"/>
        </w:numPr>
        <w:tabs>
          <w:tab w:val="left" w:pos="721"/>
        </w:tabs>
        <w:ind w:right="977"/>
        <w:rPr>
          <w:sz w:val="24"/>
          <w:szCs w:val="24"/>
        </w:rPr>
      </w:pPr>
      <w:r>
        <w:rPr>
          <w:sz w:val="24"/>
          <w:szCs w:val="24"/>
        </w:rPr>
        <w:t>Well-</w:t>
      </w:r>
      <w:r w:rsidR="00F0129A" w:rsidRPr="00EC1CDC">
        <w:rPr>
          <w:sz w:val="24"/>
          <w:szCs w:val="24"/>
        </w:rPr>
        <w:t xml:space="preserve">versed in </w:t>
      </w:r>
      <w:r w:rsidR="00676A2F" w:rsidRPr="00EC1CDC">
        <w:rPr>
          <w:sz w:val="24"/>
          <w:szCs w:val="24"/>
        </w:rPr>
        <w:t>business technology applications</w:t>
      </w:r>
    </w:p>
    <w:p w:rsidR="001D7125" w:rsidRDefault="001D7125">
      <w:pPr>
        <w:pStyle w:val="BodyText"/>
        <w:spacing w:before="7"/>
        <w:rPr>
          <w:sz w:val="17"/>
        </w:rPr>
      </w:pPr>
    </w:p>
    <w:p w:rsidR="000A7D6E" w:rsidRPr="00B1101B" w:rsidRDefault="000A7D6E" w:rsidP="008E067F">
      <w:pPr>
        <w:pStyle w:val="Body"/>
        <w:ind w:firstLine="360"/>
        <w:rPr>
          <w:rFonts w:ascii="Arial" w:hAnsi="Arial" w:cs="Arial"/>
          <w:b/>
          <w:position w:val="-2"/>
          <w:szCs w:val="24"/>
          <w:u w:val="single"/>
        </w:rPr>
      </w:pPr>
      <w:r w:rsidRPr="00B1101B">
        <w:rPr>
          <w:rFonts w:ascii="Arial" w:hAnsi="Arial" w:cs="Arial"/>
          <w:b/>
          <w:position w:val="-2"/>
          <w:szCs w:val="24"/>
          <w:u w:val="single"/>
        </w:rPr>
        <w:t>Physical Activities:</w:t>
      </w:r>
    </w:p>
    <w:p w:rsidR="000A7D6E" w:rsidRPr="00B1101B" w:rsidRDefault="000A7D6E" w:rsidP="00C428F8">
      <w:pPr>
        <w:pStyle w:val="ListParagraph"/>
        <w:numPr>
          <w:ilvl w:val="0"/>
          <w:numId w:val="6"/>
        </w:numPr>
        <w:tabs>
          <w:tab w:val="left" w:pos="721"/>
        </w:tabs>
        <w:spacing w:before="1" w:line="256" w:lineRule="exact"/>
        <w:ind w:right="858"/>
        <w:rPr>
          <w:position w:val="2"/>
          <w:sz w:val="24"/>
          <w:szCs w:val="24"/>
        </w:rPr>
      </w:pPr>
      <w:r w:rsidRPr="00B1101B">
        <w:rPr>
          <w:position w:val="2"/>
          <w:sz w:val="24"/>
          <w:szCs w:val="24"/>
        </w:rPr>
        <w:t>Climbing - Ascending or descending ladders, stairs, ramps, poles and the like using feet and legs and /or hands and arms.</w:t>
      </w:r>
    </w:p>
    <w:p w:rsidR="000A7D6E" w:rsidRPr="00B1101B" w:rsidRDefault="000A7D6E" w:rsidP="00C428F8">
      <w:pPr>
        <w:pStyle w:val="ListParagraph"/>
        <w:numPr>
          <w:ilvl w:val="0"/>
          <w:numId w:val="6"/>
        </w:numPr>
        <w:tabs>
          <w:tab w:val="left" w:pos="721"/>
        </w:tabs>
        <w:spacing w:before="1" w:line="256" w:lineRule="exact"/>
        <w:ind w:right="858"/>
        <w:rPr>
          <w:position w:val="2"/>
          <w:sz w:val="24"/>
          <w:szCs w:val="24"/>
        </w:rPr>
      </w:pPr>
      <w:r w:rsidRPr="00B1101B">
        <w:rPr>
          <w:position w:val="2"/>
          <w:sz w:val="24"/>
          <w:szCs w:val="24"/>
        </w:rPr>
        <w:t>Hearing - Perceiving the nature of s</w:t>
      </w:r>
      <w:r w:rsidR="008E067F" w:rsidRPr="00B1101B">
        <w:rPr>
          <w:position w:val="2"/>
          <w:sz w:val="24"/>
          <w:szCs w:val="24"/>
        </w:rPr>
        <w:t>ounds at normal speaking levels.</w:t>
      </w:r>
    </w:p>
    <w:p w:rsidR="000A7D6E" w:rsidRPr="00B1101B" w:rsidRDefault="000A7D6E" w:rsidP="00C428F8">
      <w:pPr>
        <w:pStyle w:val="ListParagraph"/>
        <w:numPr>
          <w:ilvl w:val="0"/>
          <w:numId w:val="6"/>
        </w:numPr>
        <w:tabs>
          <w:tab w:val="left" w:pos="721"/>
        </w:tabs>
        <w:spacing w:before="1" w:line="256" w:lineRule="exact"/>
        <w:ind w:right="858"/>
        <w:rPr>
          <w:position w:val="2"/>
          <w:sz w:val="24"/>
          <w:szCs w:val="24"/>
        </w:rPr>
      </w:pPr>
      <w:r w:rsidRPr="00B1101B">
        <w:rPr>
          <w:position w:val="2"/>
          <w:sz w:val="24"/>
          <w:szCs w:val="24"/>
        </w:rPr>
        <w:t>Light work- Exerting up to 20 pounds of force occasionally, and /or up to 10 pounds of force frequently, and/or up to 10 pounds of force constantly to move objects.</w:t>
      </w:r>
    </w:p>
    <w:p w:rsidR="000A7D6E" w:rsidRPr="00B1101B" w:rsidRDefault="000A7D6E" w:rsidP="00C428F8">
      <w:pPr>
        <w:pStyle w:val="ListParagraph"/>
        <w:numPr>
          <w:ilvl w:val="0"/>
          <w:numId w:val="6"/>
        </w:numPr>
        <w:tabs>
          <w:tab w:val="left" w:pos="721"/>
        </w:tabs>
        <w:spacing w:before="1" w:line="256" w:lineRule="exact"/>
        <w:ind w:right="858"/>
        <w:rPr>
          <w:position w:val="2"/>
          <w:sz w:val="24"/>
          <w:szCs w:val="24"/>
        </w:rPr>
      </w:pPr>
      <w:r w:rsidRPr="00B1101B">
        <w:rPr>
          <w:position w:val="2"/>
          <w:sz w:val="24"/>
          <w:szCs w:val="24"/>
        </w:rPr>
        <w:t xml:space="preserve">The worker is required to have close visual acuity to perform an activity such as: preparing and analyzing data and figures; transcribing; viewing a computer terminal; </w:t>
      </w:r>
      <w:r w:rsidRPr="00B1101B">
        <w:rPr>
          <w:position w:val="2"/>
          <w:sz w:val="24"/>
          <w:szCs w:val="24"/>
        </w:rPr>
        <w:lastRenderedPageBreak/>
        <w:t xml:space="preserve">extensive reading. </w:t>
      </w:r>
      <w:r w:rsidRPr="00B1101B">
        <w:rPr>
          <w:position w:val="2"/>
          <w:sz w:val="24"/>
          <w:szCs w:val="24"/>
        </w:rPr>
        <w:tab/>
      </w:r>
    </w:p>
    <w:p w:rsidR="000A7D6E" w:rsidRPr="00B1101B" w:rsidRDefault="000A7D6E" w:rsidP="00C428F8">
      <w:pPr>
        <w:pStyle w:val="ListParagraph"/>
        <w:numPr>
          <w:ilvl w:val="0"/>
          <w:numId w:val="6"/>
        </w:numPr>
        <w:tabs>
          <w:tab w:val="left" w:pos="721"/>
        </w:tabs>
        <w:spacing w:before="1" w:line="256" w:lineRule="exact"/>
        <w:ind w:right="858"/>
        <w:rPr>
          <w:position w:val="2"/>
          <w:sz w:val="24"/>
          <w:szCs w:val="24"/>
        </w:rPr>
      </w:pPr>
      <w:r w:rsidRPr="00B1101B">
        <w:rPr>
          <w:position w:val="2"/>
          <w:sz w:val="24"/>
          <w:szCs w:val="24"/>
        </w:rPr>
        <w:t>The worker is not substantially exposed to adverse en</w:t>
      </w:r>
      <w:r w:rsidR="00B1101B">
        <w:rPr>
          <w:position w:val="2"/>
          <w:sz w:val="24"/>
          <w:szCs w:val="24"/>
        </w:rPr>
        <w:t xml:space="preserve">vironmental conditions (such as </w:t>
      </w:r>
      <w:r w:rsidRPr="00B1101B">
        <w:rPr>
          <w:position w:val="2"/>
          <w:sz w:val="24"/>
          <w:szCs w:val="24"/>
        </w:rPr>
        <w:t>in typical office or administrative work.)</w:t>
      </w:r>
    </w:p>
    <w:p w:rsidR="000A7D6E" w:rsidRPr="00C428F8" w:rsidRDefault="000A7D6E">
      <w:pPr>
        <w:pStyle w:val="Heading1"/>
        <w:spacing w:before="70"/>
        <w:rPr>
          <w:highlight w:val="yellow"/>
        </w:rPr>
      </w:pPr>
    </w:p>
    <w:p w:rsidR="001D7125" w:rsidRPr="005456C2" w:rsidRDefault="005456C2">
      <w:pPr>
        <w:pStyle w:val="ListParagraph"/>
        <w:numPr>
          <w:ilvl w:val="1"/>
          <w:numId w:val="1"/>
        </w:numPr>
        <w:tabs>
          <w:tab w:val="left" w:pos="1081"/>
        </w:tabs>
        <w:ind w:right="222" w:hanging="360"/>
        <w:rPr>
          <w:sz w:val="24"/>
        </w:rPr>
      </w:pPr>
      <w:r w:rsidRPr="005456C2">
        <w:rPr>
          <w:sz w:val="24"/>
        </w:rPr>
        <w:t>Level II – Paid Internship</w:t>
      </w:r>
    </w:p>
    <w:p w:rsidR="001D7125" w:rsidRPr="005456C2" w:rsidRDefault="001D7125">
      <w:pPr>
        <w:pStyle w:val="BodyText"/>
      </w:pPr>
    </w:p>
    <w:p w:rsidR="00676A2F" w:rsidRPr="005456C2" w:rsidRDefault="00F0129A" w:rsidP="005456C2">
      <w:pPr>
        <w:tabs>
          <w:tab w:val="left" w:pos="3221"/>
        </w:tabs>
        <w:ind w:left="360" w:right="482"/>
        <w:jc w:val="center"/>
        <w:rPr>
          <w:sz w:val="24"/>
        </w:rPr>
      </w:pPr>
      <w:r w:rsidRPr="005456C2">
        <w:rPr>
          <w:b/>
          <w:sz w:val="24"/>
        </w:rPr>
        <w:t>Send cover letter and résumé via email to</w:t>
      </w:r>
      <w:r w:rsidR="005456C2">
        <w:rPr>
          <w:b/>
          <w:sz w:val="24"/>
        </w:rPr>
        <w:t xml:space="preserve"> Drew </w:t>
      </w:r>
      <w:proofErr w:type="spellStart"/>
      <w:r w:rsidR="005456C2">
        <w:rPr>
          <w:b/>
          <w:sz w:val="24"/>
        </w:rPr>
        <w:t>Wessell</w:t>
      </w:r>
      <w:proofErr w:type="spellEnd"/>
      <w:r w:rsidRPr="005456C2">
        <w:rPr>
          <w:b/>
          <w:sz w:val="24"/>
        </w:rPr>
        <w:t xml:space="preserve">: </w:t>
      </w:r>
      <w:hyperlink r:id="rId6" w:history="1">
        <w:r w:rsidR="00900FE5" w:rsidRPr="005456C2">
          <w:rPr>
            <w:rStyle w:val="Hyperlink"/>
            <w:sz w:val="24"/>
          </w:rPr>
          <w:t>hiring@kidsfoodbasket.org</w:t>
        </w:r>
      </w:hyperlink>
    </w:p>
    <w:p w:rsidR="00900FE5" w:rsidRPr="005456C2" w:rsidRDefault="00900FE5" w:rsidP="005456C2">
      <w:pPr>
        <w:tabs>
          <w:tab w:val="left" w:pos="3221"/>
        </w:tabs>
        <w:ind w:left="360" w:right="482"/>
        <w:jc w:val="center"/>
        <w:rPr>
          <w:b/>
        </w:rPr>
      </w:pPr>
    </w:p>
    <w:p w:rsidR="005456C2" w:rsidRDefault="00F0129A" w:rsidP="005456C2">
      <w:pPr>
        <w:tabs>
          <w:tab w:val="left" w:pos="3221"/>
        </w:tabs>
        <w:ind w:left="360" w:right="482"/>
        <w:jc w:val="center"/>
        <w:rPr>
          <w:b/>
        </w:rPr>
      </w:pPr>
      <w:r w:rsidRPr="005456C2">
        <w:rPr>
          <w:b/>
        </w:rPr>
        <w:t xml:space="preserve">Applications will be reviewed as they are received.  </w:t>
      </w:r>
    </w:p>
    <w:p w:rsidR="001D7125" w:rsidRDefault="00F0129A" w:rsidP="005456C2">
      <w:pPr>
        <w:tabs>
          <w:tab w:val="left" w:pos="3221"/>
        </w:tabs>
        <w:ind w:left="360" w:right="482"/>
        <w:jc w:val="center"/>
      </w:pPr>
      <w:r w:rsidRPr="005456C2">
        <w:t>(NO CALLS</w:t>
      </w:r>
      <w:r w:rsidRPr="005456C2">
        <w:rPr>
          <w:spacing w:val="-24"/>
        </w:rPr>
        <w:t xml:space="preserve"> </w:t>
      </w:r>
      <w:r w:rsidRPr="005456C2">
        <w:t>PLEASE)</w:t>
      </w:r>
    </w:p>
    <w:sectPr w:rsidR="001D7125">
      <w:type w:val="continuous"/>
      <w:pgSz w:w="12240" w:h="15840"/>
      <w:pgMar w:top="700" w:right="6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Whitney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1EC8"/>
    <w:multiLevelType w:val="hybridMultilevel"/>
    <w:tmpl w:val="33A6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10FE"/>
    <w:multiLevelType w:val="hybridMultilevel"/>
    <w:tmpl w:val="3E00FF2A"/>
    <w:lvl w:ilvl="0" w:tplc="817C0DBA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020AE2">
      <w:start w:val="1"/>
      <w:numFmt w:val="bullet"/>
      <w:lvlText w:val="•"/>
      <w:lvlJc w:val="left"/>
      <w:pPr>
        <w:ind w:left="2098" w:hanging="361"/>
      </w:pPr>
      <w:rPr>
        <w:rFonts w:hint="default"/>
      </w:rPr>
    </w:lvl>
    <w:lvl w:ilvl="2" w:tplc="EB581A3A">
      <w:start w:val="1"/>
      <w:numFmt w:val="bullet"/>
      <w:lvlText w:val="•"/>
      <w:lvlJc w:val="left"/>
      <w:pPr>
        <w:ind w:left="3116" w:hanging="361"/>
      </w:pPr>
      <w:rPr>
        <w:rFonts w:hint="default"/>
      </w:rPr>
    </w:lvl>
    <w:lvl w:ilvl="3" w:tplc="742E712E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4" w:tplc="84F07998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5" w:tplc="3FF881CC">
      <w:start w:val="1"/>
      <w:numFmt w:val="bullet"/>
      <w:lvlText w:val="•"/>
      <w:lvlJc w:val="left"/>
      <w:pPr>
        <w:ind w:left="6170" w:hanging="361"/>
      </w:pPr>
      <w:rPr>
        <w:rFonts w:hint="default"/>
      </w:rPr>
    </w:lvl>
    <w:lvl w:ilvl="6" w:tplc="CE6A3474">
      <w:start w:val="1"/>
      <w:numFmt w:val="bullet"/>
      <w:lvlText w:val="•"/>
      <w:lvlJc w:val="left"/>
      <w:pPr>
        <w:ind w:left="7188" w:hanging="361"/>
      </w:pPr>
      <w:rPr>
        <w:rFonts w:hint="default"/>
      </w:rPr>
    </w:lvl>
    <w:lvl w:ilvl="7" w:tplc="C0B2F34C">
      <w:start w:val="1"/>
      <w:numFmt w:val="bullet"/>
      <w:lvlText w:val="•"/>
      <w:lvlJc w:val="left"/>
      <w:pPr>
        <w:ind w:left="8206" w:hanging="361"/>
      </w:pPr>
      <w:rPr>
        <w:rFonts w:hint="default"/>
      </w:rPr>
    </w:lvl>
    <w:lvl w:ilvl="8" w:tplc="376C71CA">
      <w:start w:val="1"/>
      <w:numFmt w:val="bullet"/>
      <w:lvlText w:val="•"/>
      <w:lvlJc w:val="left"/>
      <w:pPr>
        <w:ind w:left="9224" w:hanging="361"/>
      </w:pPr>
      <w:rPr>
        <w:rFonts w:hint="default"/>
      </w:rPr>
    </w:lvl>
  </w:abstractNum>
  <w:abstractNum w:abstractNumId="2">
    <w:nsid w:val="382110BB"/>
    <w:multiLevelType w:val="hybridMultilevel"/>
    <w:tmpl w:val="383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138AB"/>
    <w:multiLevelType w:val="hybridMultilevel"/>
    <w:tmpl w:val="8B48C4D2"/>
    <w:lvl w:ilvl="0" w:tplc="63ECB5EC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34E946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FC43732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3" w:tplc="E71CDF9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4" w:tplc="F9EEAE2A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5" w:tplc="02DC06DA">
      <w:start w:val="1"/>
      <w:numFmt w:val="bullet"/>
      <w:lvlText w:val="•"/>
      <w:lvlJc w:val="left"/>
      <w:pPr>
        <w:ind w:left="2980" w:hanging="361"/>
      </w:pPr>
      <w:rPr>
        <w:rFonts w:hint="default"/>
      </w:rPr>
    </w:lvl>
    <w:lvl w:ilvl="6" w:tplc="2E0833A4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7" w:tplc="6DAE1F40">
      <w:start w:val="1"/>
      <w:numFmt w:val="bullet"/>
      <w:lvlText w:val="•"/>
      <w:lvlJc w:val="left"/>
      <w:pPr>
        <w:ind w:left="3930" w:hanging="361"/>
      </w:pPr>
      <w:rPr>
        <w:rFonts w:hint="default"/>
      </w:rPr>
    </w:lvl>
    <w:lvl w:ilvl="8" w:tplc="2FCC07AE">
      <w:start w:val="1"/>
      <w:numFmt w:val="bullet"/>
      <w:lvlText w:val="•"/>
      <w:lvlJc w:val="left"/>
      <w:pPr>
        <w:ind w:left="4405" w:hanging="361"/>
      </w:pPr>
      <w:rPr>
        <w:rFonts w:hint="default"/>
      </w:rPr>
    </w:lvl>
  </w:abstractNum>
  <w:abstractNum w:abstractNumId="4">
    <w:nsid w:val="73071D85"/>
    <w:multiLevelType w:val="hybridMultilevel"/>
    <w:tmpl w:val="39282E6C"/>
    <w:lvl w:ilvl="0" w:tplc="4692DB8E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3AF9C6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D868922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9E1C056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8F24FDEE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52D2B9D4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6" w:tplc="69F68EC2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1A38182E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8" w:tplc="E41ED7E6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</w:abstractNum>
  <w:abstractNum w:abstractNumId="5">
    <w:nsid w:val="7CCF688A"/>
    <w:multiLevelType w:val="hybridMultilevel"/>
    <w:tmpl w:val="7A466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5"/>
    <w:rsid w:val="000A7D6E"/>
    <w:rsid w:val="001D7125"/>
    <w:rsid w:val="00401ED0"/>
    <w:rsid w:val="00405737"/>
    <w:rsid w:val="00447EBC"/>
    <w:rsid w:val="0046545E"/>
    <w:rsid w:val="005456C2"/>
    <w:rsid w:val="00647E2D"/>
    <w:rsid w:val="00676A2F"/>
    <w:rsid w:val="00850E36"/>
    <w:rsid w:val="008E067F"/>
    <w:rsid w:val="00900FE5"/>
    <w:rsid w:val="00AE6D41"/>
    <w:rsid w:val="00B1101B"/>
    <w:rsid w:val="00C428F8"/>
    <w:rsid w:val="00D41DBA"/>
    <w:rsid w:val="00D448DA"/>
    <w:rsid w:val="00DB2495"/>
    <w:rsid w:val="00EC1CDC"/>
    <w:rsid w:val="00F0129A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F64E4-4FA7-43E4-A8E7-CFAA275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60" w:right="2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129A"/>
    <w:rPr>
      <w:color w:val="0000FF" w:themeColor="hyperlink"/>
      <w:u w:val="single"/>
    </w:rPr>
  </w:style>
  <w:style w:type="paragraph" w:customStyle="1" w:styleId="Body">
    <w:name w:val="Body"/>
    <w:rsid w:val="000A7D6E"/>
    <w:pPr>
      <w:widowControl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@kidsfoodbask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Lentine</dc:creator>
  <cp:lastModifiedBy>Brad Littell</cp:lastModifiedBy>
  <cp:revision>9</cp:revision>
  <cp:lastPrinted>2018-04-18T14:14:00Z</cp:lastPrinted>
  <dcterms:created xsi:type="dcterms:W3CDTF">2018-04-16T15:07:00Z</dcterms:created>
  <dcterms:modified xsi:type="dcterms:W3CDTF">2018-05-01T15:25:00Z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